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D8" w:rsidRPr="00411A53" w:rsidRDefault="00CA0FD8" w:rsidP="004A156E">
      <w:pPr>
        <w:spacing w:after="0" w:line="240" w:lineRule="auto"/>
        <w:rPr>
          <w:rFonts w:ascii="Arial" w:hAnsi="Arial" w:cs="Arial"/>
          <w:szCs w:val="20"/>
        </w:rPr>
      </w:pPr>
      <w:bookmarkStart w:id="0" w:name="_GoBack"/>
      <w:bookmarkEnd w:id="0"/>
    </w:p>
    <w:tbl>
      <w:tblPr>
        <w:tblOverlap w:val="never"/>
        <w:tblW w:w="4973" w:type="pct"/>
        <w:tblInd w:w="3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576"/>
        <w:gridCol w:w="1287"/>
        <w:gridCol w:w="515"/>
        <w:gridCol w:w="468"/>
        <w:gridCol w:w="802"/>
        <w:gridCol w:w="704"/>
        <w:gridCol w:w="160"/>
        <w:gridCol w:w="244"/>
        <w:gridCol w:w="507"/>
        <w:gridCol w:w="728"/>
        <w:gridCol w:w="655"/>
        <w:gridCol w:w="802"/>
        <w:gridCol w:w="1305"/>
      </w:tblGrid>
      <w:tr w:rsidR="00E93B0D" w:rsidRPr="00411A53" w:rsidTr="00597DDE">
        <w:trPr>
          <w:trHeight w:val="682"/>
        </w:trPr>
        <w:tc>
          <w:tcPr>
            <w:tcW w:w="5000" w:type="pct"/>
            <w:gridSpan w:val="13"/>
            <w:tcBorders>
              <w:top w:val="nil"/>
              <w:left w:val="nil"/>
              <w:bottom w:val="single" w:sz="12" w:space="0" w:color="auto"/>
              <w:right w:val="nil"/>
            </w:tcBorders>
            <w:tcMar>
              <w:top w:w="28" w:type="dxa"/>
              <w:left w:w="28" w:type="dxa"/>
              <w:bottom w:w="28" w:type="dxa"/>
              <w:right w:w="28" w:type="dxa"/>
            </w:tcMar>
            <w:vAlign w:val="center"/>
            <w:hideMark/>
          </w:tcPr>
          <w:p w:rsidR="00D96C2E" w:rsidRPr="0076445F" w:rsidRDefault="00597DDE" w:rsidP="00597DDE">
            <w:pPr>
              <w:wordWrap/>
              <w:snapToGrid w:val="0"/>
              <w:spacing w:after="0" w:line="240" w:lineRule="auto"/>
              <w:jc w:val="center"/>
              <w:textAlignment w:val="baseline"/>
              <w:rPr>
                <w:rFonts w:ascii="HY헤드라인M" w:eastAsia="HY헤드라인M" w:hAnsi="HY헤드라인M" w:cs="Arial"/>
                <w:b/>
                <w:bCs/>
                <w:color w:val="000000"/>
                <w:spacing w:val="24"/>
                <w:kern w:val="0"/>
                <w:sz w:val="52"/>
                <w:szCs w:val="52"/>
              </w:rPr>
            </w:pPr>
            <w:r w:rsidRPr="0076445F">
              <w:rPr>
                <w:rFonts w:ascii="HY헤드라인M" w:eastAsia="HY헤드라인M" w:hAnsi="HY헤드라인M" w:cs="Arial"/>
                <w:b/>
                <w:bCs/>
                <w:color w:val="000000"/>
                <w:spacing w:val="24"/>
                <w:kern w:val="0"/>
                <w:sz w:val="52"/>
                <w:szCs w:val="52"/>
              </w:rPr>
              <w:t>Booki</w:t>
            </w:r>
            <w:r w:rsidR="0076445F" w:rsidRPr="0076445F">
              <w:rPr>
                <w:rFonts w:ascii="HY헤드라인M" w:eastAsia="HY헤드라인M" w:hAnsi="HY헤드라인M" w:cs="Arial"/>
                <w:b/>
                <w:bCs/>
                <w:color w:val="000000"/>
                <w:spacing w:val="24"/>
                <w:kern w:val="0"/>
                <w:sz w:val="52"/>
                <w:szCs w:val="52"/>
              </w:rPr>
              <w:t>n</w:t>
            </w:r>
            <w:r w:rsidRPr="0076445F">
              <w:rPr>
                <w:rFonts w:ascii="HY헤드라인M" w:eastAsia="HY헤드라인M" w:hAnsi="HY헤드라인M" w:cs="Arial"/>
                <w:b/>
                <w:bCs/>
                <w:color w:val="000000"/>
                <w:spacing w:val="24"/>
                <w:kern w:val="0"/>
                <w:sz w:val="52"/>
                <w:szCs w:val="52"/>
              </w:rPr>
              <w:t>g Form</w:t>
            </w:r>
          </w:p>
        </w:tc>
      </w:tr>
      <w:tr w:rsidR="002817F2" w:rsidRPr="00411A53" w:rsidTr="00597DDE">
        <w:trPr>
          <w:trHeight w:val="360"/>
        </w:trPr>
        <w:tc>
          <w:tcPr>
            <w:tcW w:w="808" w:type="pct"/>
            <w:tcBorders>
              <w:top w:val="single" w:sz="12" w:space="0" w:color="auto"/>
              <w:left w:val="nil"/>
              <w:bottom w:val="dotted" w:sz="4" w:space="0" w:color="000000"/>
              <w:right w:val="dotted" w:sz="4" w:space="0" w:color="000000"/>
            </w:tcBorders>
            <w:tcMar>
              <w:top w:w="28" w:type="dxa"/>
              <w:left w:w="28" w:type="dxa"/>
              <w:bottom w:w="28" w:type="dxa"/>
              <w:right w:w="28" w:type="dxa"/>
            </w:tcMar>
            <w:vAlign w:val="center"/>
          </w:tcPr>
          <w:p w:rsidR="002817F2" w:rsidRPr="00597DDE" w:rsidRDefault="002817F2"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Booking</w:t>
            </w:r>
          </w:p>
        </w:tc>
        <w:tc>
          <w:tcPr>
            <w:tcW w:w="4192" w:type="pct"/>
            <w:gridSpan w:val="12"/>
            <w:tcBorders>
              <w:top w:val="single" w:sz="12" w:space="0" w:color="auto"/>
              <w:left w:val="dotted" w:sz="4" w:space="0" w:color="000000"/>
              <w:bottom w:val="dotted" w:sz="4" w:space="0" w:color="000000"/>
              <w:right w:val="nil"/>
            </w:tcBorders>
            <w:tcMar>
              <w:top w:w="28" w:type="dxa"/>
              <w:left w:w="28" w:type="dxa"/>
              <w:bottom w:w="28" w:type="dxa"/>
              <w:right w:w="28" w:type="dxa"/>
            </w:tcMar>
            <w:vAlign w:val="center"/>
          </w:tcPr>
          <w:p w:rsidR="002817F2" w:rsidRPr="00597DDE" w:rsidRDefault="00F77A4C" w:rsidP="002817F2">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 Hearing</w:t>
            </w:r>
            <w:r w:rsidR="0043043C" w:rsidRPr="00597DDE">
              <w:rPr>
                <w:rFonts w:ascii="돋움" w:eastAsia="돋움" w:hAnsi="돋움" w:cs="Arial"/>
                <w:color w:val="000000"/>
                <w:kern w:val="0"/>
                <w:sz w:val="18"/>
                <w:szCs w:val="18"/>
              </w:rPr>
              <w:t>(Case No:          )</w:t>
            </w:r>
            <w:r w:rsidRPr="00597DDE">
              <w:rPr>
                <w:rFonts w:ascii="돋움" w:eastAsia="돋움" w:hAnsi="돋움" w:cs="Arial"/>
                <w:color w:val="000000"/>
                <w:kern w:val="0"/>
                <w:sz w:val="18"/>
                <w:szCs w:val="18"/>
              </w:rPr>
              <w:t xml:space="preserve">   </w:t>
            </w:r>
            <w:r w:rsidR="002817F2" w:rsidRPr="00597DDE">
              <w:rPr>
                <w:rFonts w:ascii="돋움" w:eastAsia="돋움" w:hAnsi="돋움" w:cs="Arial"/>
                <w:color w:val="000000"/>
                <w:kern w:val="0"/>
                <w:sz w:val="18"/>
                <w:szCs w:val="18"/>
              </w:rPr>
              <w:t xml:space="preserve"> □ Other Business Functions</w:t>
            </w:r>
          </w:p>
        </w:tc>
      </w:tr>
      <w:tr w:rsidR="008E15A2" w:rsidRPr="00411A53" w:rsidTr="00597DDE">
        <w:trPr>
          <w:trHeight w:val="20"/>
        </w:trPr>
        <w:tc>
          <w:tcPr>
            <w:tcW w:w="808" w:type="pct"/>
            <w:tcBorders>
              <w:top w:val="dotted" w:sz="4" w:space="0" w:color="000000"/>
              <w:left w:val="nil"/>
              <w:bottom w:val="dotted" w:sz="4" w:space="0" w:color="000000"/>
              <w:right w:val="dotted" w:sz="4" w:space="0" w:color="000000"/>
            </w:tcBorders>
            <w:tcMar>
              <w:top w:w="28" w:type="dxa"/>
              <w:left w:w="28" w:type="dxa"/>
              <w:bottom w:w="28" w:type="dxa"/>
              <w:right w:w="28" w:type="dxa"/>
            </w:tcMar>
            <w:vAlign w:val="center"/>
          </w:tcPr>
          <w:p w:rsidR="005073B9"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Company/</w:t>
            </w:r>
            <w:r w:rsidRPr="00597DDE">
              <w:rPr>
                <w:rFonts w:ascii="돋움" w:eastAsia="돋움" w:hAnsi="돋움" w:cs="Arial"/>
                <w:color w:val="000000"/>
                <w:kern w:val="0"/>
                <w:sz w:val="18"/>
                <w:szCs w:val="18"/>
              </w:rPr>
              <w:br/>
              <w:t>Organization</w:t>
            </w:r>
          </w:p>
        </w:tc>
        <w:tc>
          <w:tcPr>
            <w:tcW w:w="4192" w:type="pct"/>
            <w:gridSpan w:val="12"/>
            <w:tcBorders>
              <w:top w:val="dotted" w:sz="4" w:space="0" w:color="000000"/>
              <w:left w:val="dotted" w:sz="4" w:space="0" w:color="000000"/>
              <w:bottom w:val="dotted" w:sz="4" w:space="0" w:color="000000"/>
              <w:right w:val="nil"/>
            </w:tcBorders>
            <w:tcMar>
              <w:top w:w="28" w:type="dxa"/>
              <w:left w:w="28" w:type="dxa"/>
              <w:bottom w:w="28" w:type="dxa"/>
              <w:right w:w="28" w:type="dxa"/>
            </w:tcMar>
            <w:vAlign w:val="center"/>
          </w:tcPr>
          <w:p w:rsidR="005073B9" w:rsidRPr="00597DDE" w:rsidRDefault="005073B9" w:rsidP="008802D0">
            <w:pPr>
              <w:wordWrap/>
              <w:snapToGrid w:val="0"/>
              <w:spacing w:after="0" w:line="240" w:lineRule="auto"/>
              <w:jc w:val="center"/>
              <w:textAlignment w:val="baseline"/>
              <w:rPr>
                <w:rFonts w:ascii="돋움" w:eastAsia="돋움" w:hAnsi="돋움" w:cs="Arial"/>
                <w:color w:val="000000"/>
                <w:kern w:val="0"/>
                <w:sz w:val="18"/>
                <w:szCs w:val="18"/>
              </w:rPr>
            </w:pPr>
          </w:p>
        </w:tc>
      </w:tr>
      <w:tr w:rsidR="00411A53" w:rsidRPr="00411A53" w:rsidTr="00597DDE">
        <w:trPr>
          <w:trHeight w:val="360"/>
        </w:trPr>
        <w:tc>
          <w:tcPr>
            <w:tcW w:w="808" w:type="pct"/>
            <w:tcBorders>
              <w:top w:val="dotted" w:sz="4" w:space="0" w:color="000000"/>
              <w:left w:val="nil"/>
              <w:bottom w:val="dotted" w:sz="4" w:space="0" w:color="000000"/>
              <w:right w:val="dotted" w:sz="4" w:space="0" w:color="000000"/>
            </w:tcBorders>
            <w:tcMar>
              <w:top w:w="28" w:type="dxa"/>
              <w:left w:w="28" w:type="dxa"/>
              <w:bottom w:w="28" w:type="dxa"/>
              <w:right w:w="28" w:type="dxa"/>
            </w:tcMar>
            <w:vAlign w:val="center"/>
          </w:tcPr>
          <w:p w:rsidR="00F250E8"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Contact Person</w:t>
            </w:r>
          </w:p>
        </w:tc>
        <w:tc>
          <w:tcPr>
            <w:tcW w:w="660" w:type="pct"/>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tcPr>
          <w:p w:rsidR="00F250E8"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Name</w:t>
            </w:r>
          </w:p>
        </w:tc>
        <w:tc>
          <w:tcPr>
            <w:tcW w:w="504" w:type="pct"/>
            <w:gridSpan w:val="2"/>
            <w:tcBorders>
              <w:top w:val="dotted" w:sz="4" w:space="0" w:color="000000"/>
              <w:left w:val="dotted" w:sz="4" w:space="0" w:color="000000"/>
              <w:bottom w:val="dotted" w:sz="4" w:space="0" w:color="000000"/>
              <w:right w:val="dotted" w:sz="4" w:space="0" w:color="000000"/>
            </w:tcBorders>
            <w:vAlign w:val="center"/>
          </w:tcPr>
          <w:p w:rsidR="00F250E8"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411" w:type="pct"/>
            <w:tcBorders>
              <w:top w:val="dotted" w:sz="4" w:space="0" w:color="000000"/>
              <w:left w:val="dotted" w:sz="4" w:space="0" w:color="000000"/>
              <w:bottom w:val="dotted" w:sz="4" w:space="0" w:color="000000"/>
              <w:right w:val="dotted" w:sz="4" w:space="0" w:color="000000"/>
            </w:tcBorders>
            <w:vAlign w:val="center"/>
          </w:tcPr>
          <w:p w:rsidR="00F250E8" w:rsidRPr="00597DDE" w:rsidRDefault="00411A53"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Tel</w:t>
            </w:r>
          </w:p>
        </w:tc>
        <w:tc>
          <w:tcPr>
            <w:tcW w:w="568" w:type="pct"/>
            <w:gridSpan w:val="3"/>
            <w:tcBorders>
              <w:top w:val="dotted" w:sz="4" w:space="0" w:color="000000"/>
              <w:left w:val="dotted" w:sz="4" w:space="0" w:color="000000"/>
              <w:bottom w:val="dotted" w:sz="4" w:space="0" w:color="000000"/>
              <w:right w:val="dotted" w:sz="4" w:space="0" w:color="000000"/>
            </w:tcBorders>
            <w:vAlign w:val="center"/>
          </w:tcPr>
          <w:p w:rsidR="00F250E8"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260" w:type="pct"/>
            <w:tcBorders>
              <w:top w:val="dotted" w:sz="4" w:space="0" w:color="000000"/>
              <w:left w:val="dotted" w:sz="4" w:space="0" w:color="000000"/>
              <w:bottom w:val="dotted" w:sz="4" w:space="0" w:color="000000"/>
              <w:right w:val="dotted" w:sz="4" w:space="0" w:color="000000"/>
            </w:tcBorders>
            <w:vAlign w:val="center"/>
          </w:tcPr>
          <w:p w:rsidR="00F250E8" w:rsidRPr="00597DDE" w:rsidRDefault="00F250E8" w:rsidP="00F250E8">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Fax</w:t>
            </w:r>
          </w:p>
        </w:tc>
        <w:tc>
          <w:tcPr>
            <w:tcW w:w="709" w:type="pct"/>
            <w:gridSpan w:val="2"/>
            <w:tcBorders>
              <w:top w:val="dotted" w:sz="4" w:space="0" w:color="000000"/>
              <w:left w:val="dotted" w:sz="4" w:space="0" w:color="000000"/>
              <w:bottom w:val="dotted" w:sz="4" w:space="0" w:color="000000"/>
              <w:right w:val="dotted" w:sz="4" w:space="0" w:color="000000"/>
            </w:tcBorders>
            <w:vAlign w:val="center"/>
          </w:tcPr>
          <w:p w:rsidR="00F250E8"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411" w:type="pct"/>
            <w:tcBorders>
              <w:top w:val="dotted" w:sz="4" w:space="0" w:color="000000"/>
              <w:left w:val="dotted" w:sz="4" w:space="0" w:color="000000"/>
              <w:bottom w:val="dotted" w:sz="4" w:space="0" w:color="000000"/>
              <w:right w:val="dotted" w:sz="4" w:space="0" w:color="000000"/>
            </w:tcBorders>
            <w:vAlign w:val="center"/>
          </w:tcPr>
          <w:p w:rsidR="00F250E8"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E-mail</w:t>
            </w:r>
          </w:p>
        </w:tc>
        <w:tc>
          <w:tcPr>
            <w:tcW w:w="669" w:type="pct"/>
            <w:tcBorders>
              <w:top w:val="dotted" w:sz="4" w:space="0" w:color="000000"/>
              <w:left w:val="dotted" w:sz="4" w:space="0" w:color="000000"/>
              <w:bottom w:val="dotted" w:sz="4" w:space="0" w:color="000000"/>
              <w:right w:val="nil"/>
            </w:tcBorders>
            <w:vAlign w:val="center"/>
          </w:tcPr>
          <w:p w:rsidR="00F250E8" w:rsidRPr="00597DDE" w:rsidRDefault="00F250E8" w:rsidP="008802D0">
            <w:pPr>
              <w:wordWrap/>
              <w:snapToGrid w:val="0"/>
              <w:spacing w:after="0" w:line="240" w:lineRule="auto"/>
              <w:jc w:val="center"/>
              <w:textAlignment w:val="baseline"/>
              <w:rPr>
                <w:rFonts w:ascii="돋움" w:eastAsia="돋움" w:hAnsi="돋움" w:cs="Arial"/>
                <w:color w:val="000000"/>
                <w:kern w:val="0"/>
                <w:sz w:val="18"/>
                <w:szCs w:val="18"/>
              </w:rPr>
            </w:pPr>
          </w:p>
        </w:tc>
      </w:tr>
      <w:tr w:rsidR="00411A53" w:rsidRPr="00411A53" w:rsidTr="00597DDE">
        <w:trPr>
          <w:trHeight w:val="240"/>
        </w:trPr>
        <w:tc>
          <w:tcPr>
            <w:tcW w:w="808" w:type="pct"/>
            <w:vMerge w:val="restart"/>
            <w:tcBorders>
              <w:top w:val="dotted" w:sz="4" w:space="0" w:color="000000"/>
              <w:left w:val="nil"/>
              <w:bottom w:val="dotted" w:sz="4" w:space="0" w:color="000000"/>
              <w:right w:val="dotted" w:sz="4" w:space="0" w:color="000000"/>
            </w:tcBorders>
            <w:tcMar>
              <w:top w:w="28" w:type="dxa"/>
              <w:left w:w="28" w:type="dxa"/>
              <w:bottom w:w="28" w:type="dxa"/>
              <w:right w:w="28" w:type="dxa"/>
            </w:tcMar>
            <w:vAlign w:val="center"/>
            <w:hideMark/>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Date</w:t>
            </w:r>
          </w:p>
        </w:tc>
        <w:tc>
          <w:tcPr>
            <w:tcW w:w="660" w:type="pct"/>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YYYY</w:t>
            </w:r>
          </w:p>
        </w:tc>
        <w:tc>
          <w:tcPr>
            <w:tcW w:w="504" w:type="pct"/>
            <w:gridSpan w:val="2"/>
            <w:tcBorders>
              <w:top w:val="dotted" w:sz="4" w:space="0" w:color="000000"/>
              <w:left w:val="dotted" w:sz="4" w:space="0" w:color="000000"/>
              <w:bottom w:val="dotted" w:sz="4" w:space="0" w:color="000000"/>
              <w:right w:val="dotted" w:sz="4" w:space="0" w:color="000000"/>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MM</w:t>
            </w:r>
          </w:p>
        </w:tc>
        <w:tc>
          <w:tcPr>
            <w:tcW w:w="411" w:type="pct"/>
            <w:tcBorders>
              <w:top w:val="dotted" w:sz="4" w:space="0" w:color="000000"/>
              <w:left w:val="dotted" w:sz="4" w:space="0" w:color="000000"/>
              <w:bottom w:val="dotted" w:sz="4" w:space="0" w:color="000000"/>
              <w:right w:val="dotted" w:sz="4" w:space="0" w:color="000000"/>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DD</w:t>
            </w:r>
          </w:p>
        </w:tc>
        <w:tc>
          <w:tcPr>
            <w:tcW w:w="568" w:type="pct"/>
            <w:gridSpan w:val="3"/>
            <w:vMerge w:val="restart"/>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w:t>
            </w:r>
          </w:p>
        </w:tc>
        <w:tc>
          <w:tcPr>
            <w:tcW w:w="633" w:type="pct"/>
            <w:gridSpan w:val="2"/>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YYYY</w:t>
            </w:r>
          </w:p>
        </w:tc>
        <w:tc>
          <w:tcPr>
            <w:tcW w:w="747" w:type="pct"/>
            <w:gridSpan w:val="2"/>
            <w:tcBorders>
              <w:top w:val="dotted" w:sz="4" w:space="0" w:color="000000"/>
              <w:left w:val="dotted" w:sz="4" w:space="0" w:color="000000"/>
              <w:bottom w:val="dotted" w:sz="4" w:space="0" w:color="000000"/>
              <w:right w:val="dotted" w:sz="4" w:space="0" w:color="000000"/>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MM</w:t>
            </w:r>
          </w:p>
        </w:tc>
        <w:tc>
          <w:tcPr>
            <w:tcW w:w="669" w:type="pct"/>
            <w:tcBorders>
              <w:top w:val="dotted" w:sz="4" w:space="0" w:color="000000"/>
              <w:left w:val="dotted" w:sz="4" w:space="0" w:color="000000"/>
              <w:bottom w:val="dotted" w:sz="4" w:space="0" w:color="000000"/>
              <w:right w:val="nil"/>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DD</w:t>
            </w:r>
          </w:p>
        </w:tc>
      </w:tr>
      <w:tr w:rsidR="00411A53" w:rsidRPr="00411A53" w:rsidTr="00597DDE">
        <w:trPr>
          <w:trHeight w:val="240"/>
        </w:trPr>
        <w:tc>
          <w:tcPr>
            <w:tcW w:w="808" w:type="pct"/>
            <w:vMerge/>
            <w:tcBorders>
              <w:top w:val="dotted" w:sz="4" w:space="0" w:color="000000"/>
              <w:left w:val="nil"/>
              <w:bottom w:val="dotted" w:sz="4" w:space="0" w:color="000000"/>
              <w:right w:val="dotted" w:sz="4" w:space="0" w:color="000000"/>
            </w:tcBorders>
            <w:tcMar>
              <w:top w:w="28" w:type="dxa"/>
              <w:left w:w="28" w:type="dxa"/>
              <w:bottom w:w="28" w:type="dxa"/>
              <w:right w:w="28" w:type="dxa"/>
            </w:tcMar>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660" w:type="pct"/>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504" w:type="pct"/>
            <w:gridSpan w:val="2"/>
            <w:tcBorders>
              <w:top w:val="dotted" w:sz="4" w:space="0" w:color="000000"/>
              <w:left w:val="dotted" w:sz="4" w:space="0" w:color="000000"/>
              <w:bottom w:val="dotted" w:sz="4" w:space="0" w:color="000000"/>
              <w:right w:val="dotted" w:sz="4" w:space="0" w:color="000000"/>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411" w:type="pct"/>
            <w:tcBorders>
              <w:top w:val="dotted" w:sz="4" w:space="0" w:color="000000"/>
              <w:left w:val="dotted" w:sz="4" w:space="0" w:color="000000"/>
              <w:bottom w:val="dotted" w:sz="4" w:space="0" w:color="000000"/>
              <w:right w:val="dotted" w:sz="4" w:space="0" w:color="000000"/>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568" w:type="pct"/>
            <w:gridSpan w:val="3"/>
            <w:vMerge/>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tcPr>
          <w:p w:rsidR="00CD18A0" w:rsidRPr="00597DDE" w:rsidRDefault="00CD18A0" w:rsidP="008802D0">
            <w:pPr>
              <w:wordWrap/>
              <w:snapToGrid w:val="0"/>
              <w:spacing w:after="0" w:line="240" w:lineRule="auto"/>
              <w:jc w:val="center"/>
              <w:textAlignment w:val="baseline"/>
              <w:rPr>
                <w:rFonts w:ascii="돋움" w:eastAsia="돋움" w:hAnsi="돋움" w:cs="Arial"/>
                <w:color w:val="000000"/>
                <w:kern w:val="0"/>
                <w:sz w:val="18"/>
                <w:szCs w:val="18"/>
              </w:rPr>
            </w:pPr>
          </w:p>
        </w:tc>
        <w:tc>
          <w:tcPr>
            <w:tcW w:w="633" w:type="pct"/>
            <w:gridSpan w:val="2"/>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tcPr>
          <w:p w:rsidR="00CD18A0" w:rsidRPr="00597DDE" w:rsidRDefault="00CD18A0" w:rsidP="008802D0">
            <w:pPr>
              <w:wordWrap/>
              <w:snapToGrid w:val="0"/>
              <w:spacing w:after="0" w:line="240" w:lineRule="auto"/>
              <w:jc w:val="center"/>
              <w:textAlignment w:val="baseline"/>
              <w:rPr>
                <w:rFonts w:ascii="돋움" w:eastAsia="돋움" w:hAnsi="돋움" w:cs="Arial"/>
                <w:sz w:val="18"/>
                <w:szCs w:val="18"/>
              </w:rPr>
            </w:pPr>
          </w:p>
        </w:tc>
        <w:tc>
          <w:tcPr>
            <w:tcW w:w="747" w:type="pct"/>
            <w:gridSpan w:val="2"/>
            <w:tcBorders>
              <w:top w:val="dotted" w:sz="4" w:space="0" w:color="000000"/>
              <w:left w:val="dotted" w:sz="4" w:space="0" w:color="000000"/>
              <w:bottom w:val="dotted" w:sz="4" w:space="0" w:color="000000"/>
              <w:right w:val="dotted" w:sz="4" w:space="0" w:color="000000"/>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sz w:val="18"/>
                <w:szCs w:val="18"/>
              </w:rPr>
            </w:pPr>
          </w:p>
        </w:tc>
        <w:tc>
          <w:tcPr>
            <w:tcW w:w="669" w:type="pct"/>
            <w:tcBorders>
              <w:top w:val="dotted" w:sz="4" w:space="0" w:color="000000"/>
              <w:left w:val="dotted" w:sz="4" w:space="0" w:color="000000"/>
              <w:bottom w:val="dotted" w:sz="4" w:space="0" w:color="000000"/>
              <w:right w:val="nil"/>
            </w:tcBorders>
            <w:vAlign w:val="center"/>
          </w:tcPr>
          <w:p w:rsidR="00CD18A0" w:rsidRPr="00597DDE" w:rsidRDefault="00CD18A0" w:rsidP="008802D0">
            <w:pPr>
              <w:wordWrap/>
              <w:snapToGrid w:val="0"/>
              <w:spacing w:after="0" w:line="240" w:lineRule="auto"/>
              <w:jc w:val="center"/>
              <w:textAlignment w:val="baseline"/>
              <w:rPr>
                <w:rFonts w:ascii="돋움" w:eastAsia="돋움" w:hAnsi="돋움" w:cs="Arial"/>
                <w:sz w:val="18"/>
                <w:szCs w:val="18"/>
              </w:rPr>
            </w:pPr>
          </w:p>
        </w:tc>
      </w:tr>
      <w:tr w:rsidR="00BD6360" w:rsidRPr="00411A53" w:rsidTr="00597DDE">
        <w:trPr>
          <w:trHeight w:val="20"/>
        </w:trPr>
        <w:tc>
          <w:tcPr>
            <w:tcW w:w="808" w:type="pct"/>
            <w:tcBorders>
              <w:top w:val="dotted" w:sz="4" w:space="0" w:color="000000"/>
              <w:left w:val="nil"/>
              <w:bottom w:val="single" w:sz="12" w:space="0" w:color="auto"/>
              <w:right w:val="dotted" w:sz="4" w:space="0" w:color="000000"/>
            </w:tcBorders>
            <w:tcMar>
              <w:top w:w="28" w:type="dxa"/>
              <w:left w:w="28" w:type="dxa"/>
              <w:bottom w:w="28" w:type="dxa"/>
              <w:right w:w="28" w:type="dxa"/>
            </w:tcMar>
            <w:vAlign w:val="center"/>
          </w:tcPr>
          <w:p w:rsidR="00B831BB" w:rsidRPr="00597DDE" w:rsidRDefault="00B831BB"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Time</w:t>
            </w:r>
          </w:p>
        </w:tc>
        <w:tc>
          <w:tcPr>
            <w:tcW w:w="1164" w:type="pct"/>
            <w:gridSpan w:val="3"/>
            <w:tcBorders>
              <w:top w:val="dotted" w:sz="4" w:space="0" w:color="000000"/>
              <w:left w:val="dotted" w:sz="4" w:space="0" w:color="000000"/>
              <w:bottom w:val="single" w:sz="12" w:space="0" w:color="auto"/>
              <w:right w:val="dotted" w:sz="4" w:space="0" w:color="000000"/>
            </w:tcBorders>
            <w:vAlign w:val="center"/>
          </w:tcPr>
          <w:p w:rsidR="00B831BB" w:rsidRPr="00597DDE" w:rsidRDefault="00B831BB" w:rsidP="00B831BB">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w:t>
            </w:r>
          </w:p>
        </w:tc>
        <w:tc>
          <w:tcPr>
            <w:tcW w:w="411" w:type="pct"/>
            <w:tcBorders>
              <w:top w:val="dotted" w:sz="4" w:space="0" w:color="000000"/>
              <w:left w:val="dotted" w:sz="4" w:space="0" w:color="000000"/>
              <w:bottom w:val="single" w:sz="12" w:space="0" w:color="auto"/>
              <w:right w:val="dotted" w:sz="4" w:space="0" w:color="000000"/>
            </w:tcBorders>
            <w:vAlign w:val="center"/>
          </w:tcPr>
          <w:p w:rsidR="00B831BB" w:rsidRPr="00597DDE" w:rsidRDefault="00B831BB" w:rsidP="00B831BB">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w:t>
            </w:r>
          </w:p>
        </w:tc>
        <w:tc>
          <w:tcPr>
            <w:tcW w:w="1201" w:type="pct"/>
            <w:gridSpan w:val="5"/>
            <w:tcBorders>
              <w:top w:val="dotted" w:sz="4" w:space="0" w:color="000000"/>
              <w:left w:val="dotted" w:sz="4" w:space="0" w:color="000000"/>
              <w:bottom w:val="single" w:sz="12" w:space="0" w:color="auto"/>
              <w:right w:val="dotted" w:sz="4" w:space="0" w:color="000000"/>
            </w:tcBorders>
            <w:vAlign w:val="center"/>
          </w:tcPr>
          <w:p w:rsidR="00B831BB" w:rsidRPr="00597DDE" w:rsidRDefault="00B831BB" w:rsidP="00B831BB">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w:t>
            </w:r>
          </w:p>
        </w:tc>
        <w:tc>
          <w:tcPr>
            <w:tcW w:w="747" w:type="pct"/>
            <w:gridSpan w:val="2"/>
            <w:tcBorders>
              <w:top w:val="dotted" w:sz="4" w:space="0" w:color="000000"/>
              <w:left w:val="dotted" w:sz="4" w:space="0" w:color="000000"/>
              <w:bottom w:val="single" w:sz="12" w:space="0" w:color="auto"/>
              <w:right w:val="dotted" w:sz="4" w:space="0" w:color="000000"/>
            </w:tcBorders>
            <w:vAlign w:val="center"/>
          </w:tcPr>
          <w:p w:rsidR="00B831BB" w:rsidRPr="00597DDE" w:rsidRDefault="00B831BB" w:rsidP="00B831BB">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 xml:space="preserve">Number of </w:t>
            </w:r>
            <w:r w:rsidRPr="00597DDE">
              <w:rPr>
                <w:rFonts w:ascii="돋움" w:eastAsia="돋움" w:hAnsi="돋움" w:cs="Arial"/>
                <w:color w:val="000000"/>
                <w:kern w:val="0"/>
                <w:sz w:val="18"/>
                <w:szCs w:val="18"/>
              </w:rPr>
              <w:br/>
              <w:t>Participants</w:t>
            </w:r>
          </w:p>
        </w:tc>
        <w:tc>
          <w:tcPr>
            <w:tcW w:w="669" w:type="pct"/>
            <w:tcBorders>
              <w:top w:val="dotted" w:sz="4" w:space="0" w:color="000000"/>
              <w:left w:val="dotted" w:sz="4" w:space="0" w:color="000000"/>
              <w:bottom w:val="single" w:sz="12" w:space="0" w:color="auto"/>
              <w:right w:val="nil"/>
            </w:tcBorders>
            <w:vAlign w:val="center"/>
          </w:tcPr>
          <w:p w:rsidR="00B831BB" w:rsidRPr="00597DDE" w:rsidRDefault="00B831BB" w:rsidP="00B831BB">
            <w:pPr>
              <w:wordWrap/>
              <w:snapToGrid w:val="0"/>
              <w:spacing w:after="0" w:line="240" w:lineRule="auto"/>
              <w:jc w:val="center"/>
              <w:textAlignment w:val="baseline"/>
              <w:rPr>
                <w:rFonts w:ascii="돋움" w:eastAsia="돋움" w:hAnsi="돋움" w:cs="Arial"/>
                <w:color w:val="000000"/>
                <w:kern w:val="0"/>
                <w:sz w:val="18"/>
                <w:szCs w:val="18"/>
              </w:rPr>
            </w:pPr>
          </w:p>
        </w:tc>
      </w:tr>
      <w:tr w:rsidR="000147F3" w:rsidRPr="00411A53" w:rsidTr="00597DDE">
        <w:trPr>
          <w:trHeight w:val="20"/>
        </w:trPr>
        <w:tc>
          <w:tcPr>
            <w:tcW w:w="808" w:type="pct"/>
            <w:tcBorders>
              <w:top w:val="single" w:sz="12" w:space="0" w:color="auto"/>
              <w:left w:val="nil"/>
              <w:bottom w:val="dotted" w:sz="4" w:space="0" w:color="000000"/>
              <w:right w:val="dotted" w:sz="4" w:space="0" w:color="000000"/>
            </w:tcBorders>
            <w:tcMar>
              <w:top w:w="28" w:type="dxa"/>
              <w:left w:w="28" w:type="dxa"/>
              <w:bottom w:w="28" w:type="dxa"/>
              <w:right w:w="28" w:type="dxa"/>
            </w:tcMar>
            <w:vAlign w:val="center"/>
          </w:tcPr>
          <w:p w:rsidR="008802D0" w:rsidRPr="00597DDE" w:rsidRDefault="0094480D"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Applicable Rate</w:t>
            </w:r>
          </w:p>
        </w:tc>
        <w:tc>
          <w:tcPr>
            <w:tcW w:w="1575" w:type="pct"/>
            <w:gridSpan w:val="4"/>
            <w:tcBorders>
              <w:top w:val="single" w:sz="12" w:space="0" w:color="auto"/>
              <w:left w:val="dotted" w:sz="4" w:space="0" w:color="000000"/>
              <w:bottom w:val="dotted" w:sz="4" w:space="0" w:color="000000"/>
              <w:right w:val="dotted" w:sz="4" w:space="0" w:color="000000"/>
            </w:tcBorders>
            <w:vAlign w:val="center"/>
          </w:tcPr>
          <w:p w:rsidR="008802D0" w:rsidRPr="00597DDE" w:rsidRDefault="0094480D" w:rsidP="0094480D">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w:t>
            </w:r>
            <w:r w:rsidR="008802D0" w:rsidRPr="00597DDE">
              <w:rPr>
                <w:rFonts w:ascii="돋움" w:eastAsia="돋움" w:hAnsi="돋움" w:cs="Arial"/>
                <w:color w:val="000000"/>
                <w:kern w:val="0"/>
                <w:sz w:val="18"/>
                <w:szCs w:val="18"/>
              </w:rPr>
              <w:t xml:space="preserve"> Full Day (9 am ~ 6 pm)</w:t>
            </w:r>
          </w:p>
        </w:tc>
        <w:tc>
          <w:tcPr>
            <w:tcW w:w="443" w:type="pct"/>
            <w:gridSpan w:val="2"/>
            <w:tcBorders>
              <w:top w:val="single" w:sz="12" w:space="0" w:color="auto"/>
              <w:left w:val="dotted" w:sz="4" w:space="0" w:color="000000"/>
              <w:bottom w:val="dotted" w:sz="4" w:space="0" w:color="000000"/>
              <w:right w:val="dotted" w:sz="4" w:space="0" w:color="000000"/>
            </w:tcBorders>
            <w:vAlign w:val="center"/>
          </w:tcPr>
          <w:p w:rsidR="0017535D" w:rsidRDefault="0094480D"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w:t>
            </w:r>
            <w:r w:rsidR="008802D0" w:rsidRPr="00597DDE">
              <w:rPr>
                <w:rFonts w:ascii="돋움" w:eastAsia="돋움" w:hAnsi="돋움" w:cs="Arial"/>
                <w:color w:val="000000"/>
                <w:kern w:val="0"/>
                <w:sz w:val="18"/>
                <w:szCs w:val="18"/>
              </w:rPr>
              <w:t xml:space="preserve"> Half </w:t>
            </w:r>
            <w:r w:rsidR="0017535D">
              <w:rPr>
                <w:rFonts w:ascii="돋움" w:eastAsia="돋움" w:hAnsi="돋움" w:cs="Arial"/>
                <w:color w:val="000000"/>
                <w:kern w:val="0"/>
                <w:sz w:val="18"/>
                <w:szCs w:val="18"/>
              </w:rPr>
              <w:t xml:space="preserve">    </w:t>
            </w:r>
          </w:p>
          <w:p w:rsidR="008802D0" w:rsidRPr="00597DDE" w:rsidRDefault="0017535D" w:rsidP="008802D0">
            <w:pPr>
              <w:wordWrap/>
              <w:snapToGrid w:val="0"/>
              <w:spacing w:after="0" w:line="240" w:lineRule="auto"/>
              <w:jc w:val="center"/>
              <w:textAlignment w:val="baseline"/>
              <w:rPr>
                <w:rFonts w:ascii="돋움" w:eastAsia="돋움" w:hAnsi="돋움" w:cs="Arial"/>
                <w:color w:val="000000"/>
                <w:kern w:val="0"/>
                <w:sz w:val="18"/>
                <w:szCs w:val="18"/>
              </w:rPr>
            </w:pPr>
            <w:r>
              <w:rPr>
                <w:rFonts w:ascii="돋움" w:eastAsia="돋움" w:hAnsi="돋움" w:cs="Arial"/>
                <w:color w:val="000000"/>
                <w:kern w:val="0"/>
                <w:sz w:val="18"/>
                <w:szCs w:val="18"/>
              </w:rPr>
              <w:t xml:space="preserve">  </w:t>
            </w:r>
            <w:r w:rsidR="008802D0" w:rsidRPr="00597DDE">
              <w:rPr>
                <w:rFonts w:ascii="돋움" w:eastAsia="돋움" w:hAnsi="돋움" w:cs="Arial"/>
                <w:color w:val="000000"/>
                <w:kern w:val="0"/>
                <w:sz w:val="18"/>
                <w:szCs w:val="18"/>
              </w:rPr>
              <w:t>Day</w:t>
            </w:r>
          </w:p>
        </w:tc>
        <w:tc>
          <w:tcPr>
            <w:tcW w:w="758" w:type="pct"/>
            <w:gridSpan w:val="3"/>
            <w:tcBorders>
              <w:top w:val="single" w:sz="12" w:space="0" w:color="auto"/>
              <w:left w:val="dotted" w:sz="4" w:space="0" w:color="000000"/>
              <w:bottom w:val="dotted" w:sz="4" w:space="0" w:color="000000"/>
              <w:right w:val="dotted" w:sz="4" w:space="0" w:color="000000"/>
            </w:tcBorders>
            <w:vAlign w:val="center"/>
          </w:tcPr>
          <w:p w:rsidR="008802D0" w:rsidRPr="00597DDE" w:rsidRDefault="008802D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(9 am ~ 1 pm or</w:t>
            </w:r>
            <w:r w:rsidRPr="00597DDE">
              <w:rPr>
                <w:rFonts w:ascii="돋움" w:eastAsia="돋움" w:hAnsi="돋움" w:cs="Arial"/>
                <w:color w:val="000000"/>
                <w:kern w:val="0"/>
                <w:sz w:val="18"/>
                <w:szCs w:val="18"/>
              </w:rPr>
              <w:br/>
              <w:t>2 pm ~ 6 pm)</w:t>
            </w:r>
          </w:p>
        </w:tc>
        <w:tc>
          <w:tcPr>
            <w:tcW w:w="1416" w:type="pct"/>
            <w:gridSpan w:val="3"/>
            <w:tcBorders>
              <w:top w:val="single" w:sz="12" w:space="0" w:color="auto"/>
              <w:left w:val="dotted" w:sz="4" w:space="0" w:color="000000"/>
              <w:bottom w:val="dotted" w:sz="4" w:space="0" w:color="000000"/>
              <w:right w:val="nil"/>
            </w:tcBorders>
            <w:vAlign w:val="center"/>
          </w:tcPr>
          <w:p w:rsidR="008802D0" w:rsidRPr="00597DDE" w:rsidRDefault="000147F3" w:rsidP="008802D0">
            <w:pPr>
              <w:wordWrap/>
              <w:snapToGrid w:val="0"/>
              <w:spacing w:after="0" w:line="240" w:lineRule="auto"/>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w:t>
            </w:r>
            <w:r w:rsidR="00B831BB" w:rsidRPr="00597DDE">
              <w:rPr>
                <w:rFonts w:ascii="돋움" w:eastAsia="돋움" w:hAnsi="돋움" w:cs="Arial"/>
                <w:color w:val="000000"/>
                <w:kern w:val="0"/>
                <w:sz w:val="18"/>
                <w:szCs w:val="18"/>
              </w:rPr>
              <w:t xml:space="preserve"> Extra (Hourly):      </w:t>
            </w:r>
            <w:r w:rsidR="008802D0" w:rsidRPr="00597DDE">
              <w:rPr>
                <w:rFonts w:ascii="돋움" w:eastAsia="돋움" w:hAnsi="돋움" w:cs="Arial"/>
                <w:color w:val="000000"/>
                <w:kern w:val="0"/>
                <w:sz w:val="18"/>
                <w:szCs w:val="18"/>
              </w:rPr>
              <w:t>hr</w:t>
            </w:r>
            <w:r w:rsidR="00AD66A3" w:rsidRPr="00597DDE">
              <w:rPr>
                <w:rFonts w:ascii="돋움" w:eastAsia="돋움" w:hAnsi="돋움" w:cs="Arial"/>
                <w:color w:val="000000"/>
                <w:kern w:val="0"/>
                <w:sz w:val="18"/>
                <w:szCs w:val="18"/>
              </w:rPr>
              <w:t>(s)</w:t>
            </w:r>
          </w:p>
        </w:tc>
      </w:tr>
      <w:tr w:rsidR="00C07FF0" w:rsidRPr="00411A53" w:rsidTr="00597DDE">
        <w:trPr>
          <w:trHeight w:val="360"/>
        </w:trPr>
        <w:tc>
          <w:tcPr>
            <w:tcW w:w="808" w:type="pct"/>
            <w:tcBorders>
              <w:top w:val="dotted" w:sz="4" w:space="0" w:color="000000"/>
              <w:left w:val="nil"/>
              <w:bottom w:val="dotted" w:sz="4" w:space="0" w:color="000000"/>
              <w:right w:val="dotted" w:sz="4" w:space="0" w:color="000000"/>
            </w:tcBorders>
            <w:tcMar>
              <w:top w:w="28" w:type="dxa"/>
              <w:left w:w="28" w:type="dxa"/>
              <w:bottom w:w="28" w:type="dxa"/>
              <w:right w:w="28" w:type="dxa"/>
            </w:tcMar>
            <w:vAlign w:val="center"/>
          </w:tcPr>
          <w:p w:rsidR="00C07FF0" w:rsidRPr="00597DDE" w:rsidRDefault="00C07FF0"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Rooms</w:t>
            </w:r>
          </w:p>
        </w:tc>
        <w:tc>
          <w:tcPr>
            <w:tcW w:w="4192" w:type="pct"/>
            <w:gridSpan w:val="12"/>
            <w:tcBorders>
              <w:top w:val="dotted" w:sz="4" w:space="0" w:color="000000"/>
              <w:left w:val="dotted" w:sz="4" w:space="0" w:color="000000"/>
              <w:bottom w:val="dotted" w:sz="4" w:space="0" w:color="000000"/>
              <w:right w:val="nil"/>
            </w:tcBorders>
            <w:tcMar>
              <w:top w:w="28" w:type="dxa"/>
              <w:left w:w="28" w:type="dxa"/>
              <w:bottom w:w="28" w:type="dxa"/>
              <w:right w:w="28" w:type="dxa"/>
            </w:tcMar>
            <w:vAlign w:val="center"/>
          </w:tcPr>
          <w:p w:rsidR="00C07FF0" w:rsidRPr="00597DDE" w:rsidRDefault="00C07FF0" w:rsidP="00EF1AB5">
            <w:pPr>
              <w:wordWrap/>
              <w:snapToGrid w:val="0"/>
              <w:spacing w:after="0" w:line="240" w:lineRule="auto"/>
              <w:jc w:val="center"/>
              <w:textAlignment w:val="baseline"/>
              <w:rPr>
                <w:rFonts w:ascii="돋움" w:eastAsia="돋움" w:hAnsi="돋움" w:cs="Arial"/>
                <w:color w:val="000000"/>
                <w:kern w:val="0"/>
                <w:sz w:val="18"/>
                <w:szCs w:val="18"/>
              </w:rPr>
            </w:pPr>
          </w:p>
        </w:tc>
      </w:tr>
      <w:tr w:rsidR="00BD6360" w:rsidRPr="00411A53" w:rsidTr="00597DDE">
        <w:trPr>
          <w:trHeight w:val="20"/>
        </w:trPr>
        <w:tc>
          <w:tcPr>
            <w:tcW w:w="808" w:type="pct"/>
            <w:vMerge w:val="restart"/>
            <w:tcBorders>
              <w:top w:val="dotted" w:sz="4" w:space="0" w:color="000000"/>
              <w:left w:val="nil"/>
              <w:bottom w:val="dotted" w:sz="4" w:space="0" w:color="000000"/>
              <w:right w:val="dotted" w:sz="4" w:space="0" w:color="000000"/>
            </w:tcBorders>
            <w:tcMar>
              <w:top w:w="28" w:type="dxa"/>
              <w:left w:w="28" w:type="dxa"/>
              <w:bottom w:w="28" w:type="dxa"/>
              <w:right w:w="28" w:type="dxa"/>
            </w:tcMar>
            <w:vAlign w:val="center"/>
            <w:hideMark/>
          </w:tcPr>
          <w:p w:rsidR="0094480D" w:rsidRPr="00597DDE" w:rsidRDefault="0094480D"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Additional</w:t>
            </w:r>
            <w:r w:rsidRPr="00597DDE">
              <w:rPr>
                <w:rFonts w:ascii="돋움" w:eastAsia="돋움" w:hAnsi="돋움" w:cs="Arial"/>
                <w:color w:val="000000"/>
                <w:kern w:val="0"/>
                <w:sz w:val="18"/>
                <w:szCs w:val="18"/>
              </w:rPr>
              <w:br/>
              <w:t>Facilities</w:t>
            </w:r>
          </w:p>
        </w:tc>
        <w:tc>
          <w:tcPr>
            <w:tcW w:w="924" w:type="pct"/>
            <w:gridSpan w:val="2"/>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tcPr>
          <w:p w:rsidR="0094480D" w:rsidRPr="00597DDE" w:rsidRDefault="006002B2"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 xml:space="preserve">Video </w:t>
            </w:r>
            <w:r w:rsidRPr="00597DDE">
              <w:rPr>
                <w:rFonts w:ascii="돋움" w:eastAsia="돋움" w:hAnsi="돋움" w:cs="Arial" w:hint="eastAsia"/>
                <w:color w:val="000000"/>
                <w:kern w:val="0"/>
                <w:sz w:val="18"/>
                <w:szCs w:val="18"/>
              </w:rPr>
              <w:t>C</w:t>
            </w:r>
            <w:r w:rsidR="0094480D" w:rsidRPr="00597DDE">
              <w:rPr>
                <w:rFonts w:ascii="돋움" w:eastAsia="돋움" w:hAnsi="돋움" w:cs="Arial"/>
                <w:color w:val="000000"/>
                <w:kern w:val="0"/>
                <w:sz w:val="18"/>
                <w:szCs w:val="18"/>
              </w:rPr>
              <w:t>onferencing</w:t>
            </w:r>
          </w:p>
        </w:tc>
        <w:tc>
          <w:tcPr>
            <w:tcW w:w="1012" w:type="pct"/>
            <w:gridSpan w:val="3"/>
            <w:tcBorders>
              <w:top w:val="dotted" w:sz="4" w:space="0" w:color="000000"/>
              <w:left w:val="dotted" w:sz="4" w:space="0" w:color="000000"/>
              <w:bottom w:val="dotted" w:sz="4" w:space="0" w:color="000000"/>
              <w:right w:val="dotted" w:sz="4" w:space="0" w:color="000000"/>
            </w:tcBorders>
            <w:vAlign w:val="center"/>
          </w:tcPr>
          <w:p w:rsidR="0094480D" w:rsidRPr="00597DDE" w:rsidRDefault="006002B2" w:rsidP="008802D0">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Tele</w:t>
            </w:r>
            <w:r w:rsidR="0094480D" w:rsidRPr="00597DDE">
              <w:rPr>
                <w:rFonts w:ascii="돋움" w:eastAsia="돋움" w:hAnsi="돋움" w:cs="Arial"/>
                <w:color w:val="000000"/>
                <w:kern w:val="0"/>
                <w:sz w:val="18"/>
                <w:szCs w:val="18"/>
              </w:rPr>
              <w:t>conferencing</w:t>
            </w:r>
          </w:p>
        </w:tc>
        <w:tc>
          <w:tcPr>
            <w:tcW w:w="840" w:type="pct"/>
            <w:gridSpan w:val="4"/>
            <w:vMerge w:val="restart"/>
            <w:tcBorders>
              <w:top w:val="dotted" w:sz="4" w:space="0" w:color="000000"/>
              <w:left w:val="dotted" w:sz="4" w:space="0" w:color="000000"/>
              <w:bottom w:val="dotted" w:sz="4" w:space="0" w:color="000000"/>
              <w:right w:val="dotted" w:sz="4" w:space="0" w:color="000000"/>
            </w:tcBorders>
            <w:vAlign w:val="center"/>
          </w:tcPr>
          <w:p w:rsidR="0094480D" w:rsidRPr="00597DDE" w:rsidRDefault="0094480D" w:rsidP="00E90D49">
            <w:pPr>
              <w:wordWrap/>
              <w:snapToGrid w:val="0"/>
              <w:spacing w:after="0" w:line="240" w:lineRule="auto"/>
              <w:jc w:val="center"/>
              <w:textAlignment w:val="baseline"/>
              <w:rPr>
                <w:rFonts w:ascii="돋움" w:eastAsia="돋움" w:hAnsi="돋움" w:cs="Arial"/>
                <w:color w:val="000000"/>
                <w:kern w:val="0"/>
                <w:sz w:val="18"/>
                <w:szCs w:val="18"/>
              </w:rPr>
            </w:pPr>
            <w:r w:rsidRPr="00597DDE">
              <w:rPr>
                <w:rFonts w:ascii="돋움" w:eastAsia="돋움" w:hAnsi="돋움" w:cs="Arial"/>
                <w:color w:val="000000"/>
                <w:kern w:val="0"/>
                <w:sz w:val="18"/>
                <w:szCs w:val="18"/>
              </w:rPr>
              <w:t>Additional</w:t>
            </w:r>
            <w:r w:rsidRPr="00597DDE">
              <w:rPr>
                <w:rFonts w:ascii="돋움" w:eastAsia="돋움" w:hAnsi="돋움" w:cs="Arial"/>
                <w:color w:val="000000"/>
                <w:kern w:val="0"/>
                <w:sz w:val="18"/>
                <w:szCs w:val="18"/>
              </w:rPr>
              <w:br/>
              <w:t>Requirements</w:t>
            </w:r>
          </w:p>
        </w:tc>
        <w:tc>
          <w:tcPr>
            <w:tcW w:w="1416" w:type="pct"/>
            <w:gridSpan w:val="3"/>
            <w:vMerge w:val="restart"/>
            <w:tcBorders>
              <w:top w:val="dotted" w:sz="4" w:space="0" w:color="000000"/>
              <w:left w:val="dotted" w:sz="4" w:space="0" w:color="000000"/>
              <w:bottom w:val="dotted" w:sz="4" w:space="0" w:color="000000"/>
              <w:right w:val="nil"/>
            </w:tcBorders>
            <w:vAlign w:val="center"/>
          </w:tcPr>
          <w:p w:rsidR="0094480D" w:rsidRPr="00597DDE" w:rsidRDefault="0094480D" w:rsidP="00E90D49">
            <w:pPr>
              <w:wordWrap/>
              <w:snapToGrid w:val="0"/>
              <w:spacing w:after="0" w:line="240" w:lineRule="auto"/>
              <w:jc w:val="center"/>
              <w:textAlignment w:val="baseline"/>
              <w:rPr>
                <w:rFonts w:ascii="돋움" w:eastAsia="돋움" w:hAnsi="돋움" w:cs="Arial"/>
                <w:color w:val="000000"/>
                <w:kern w:val="0"/>
                <w:sz w:val="18"/>
                <w:szCs w:val="18"/>
              </w:rPr>
            </w:pPr>
          </w:p>
        </w:tc>
      </w:tr>
      <w:tr w:rsidR="00BD6360" w:rsidRPr="00411A53" w:rsidTr="00597DDE">
        <w:trPr>
          <w:trHeight w:val="240"/>
        </w:trPr>
        <w:tc>
          <w:tcPr>
            <w:tcW w:w="808" w:type="pct"/>
            <w:vMerge/>
            <w:tcBorders>
              <w:top w:val="dotted" w:sz="4" w:space="0" w:color="000000"/>
              <w:left w:val="nil"/>
              <w:bottom w:val="single" w:sz="12" w:space="0" w:color="000000"/>
              <w:right w:val="dotted" w:sz="4" w:space="0" w:color="000000"/>
            </w:tcBorders>
            <w:tcMar>
              <w:top w:w="28" w:type="dxa"/>
              <w:left w:w="28" w:type="dxa"/>
              <w:bottom w:w="28" w:type="dxa"/>
              <w:right w:w="28" w:type="dxa"/>
            </w:tcMar>
            <w:vAlign w:val="center"/>
          </w:tcPr>
          <w:p w:rsidR="0094480D" w:rsidRPr="00597DDE" w:rsidRDefault="0094480D" w:rsidP="008802D0">
            <w:pPr>
              <w:wordWrap/>
              <w:snapToGrid w:val="0"/>
              <w:spacing w:after="0" w:line="240" w:lineRule="auto"/>
              <w:jc w:val="center"/>
              <w:textAlignment w:val="baseline"/>
              <w:rPr>
                <w:rFonts w:ascii="돋움" w:eastAsia="돋움" w:hAnsi="돋움" w:cs="Arial"/>
                <w:color w:val="000000"/>
                <w:kern w:val="0"/>
                <w:szCs w:val="20"/>
              </w:rPr>
            </w:pPr>
          </w:p>
        </w:tc>
        <w:tc>
          <w:tcPr>
            <w:tcW w:w="924" w:type="pct"/>
            <w:gridSpan w:val="2"/>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tcPr>
          <w:p w:rsidR="0094480D" w:rsidRPr="00597DDE" w:rsidRDefault="0094480D" w:rsidP="00413544">
            <w:pPr>
              <w:wordWrap/>
              <w:snapToGrid w:val="0"/>
              <w:spacing w:after="0" w:line="240" w:lineRule="auto"/>
              <w:jc w:val="right"/>
              <w:textAlignment w:val="baseline"/>
              <w:rPr>
                <w:rFonts w:ascii="돋움" w:eastAsia="돋움" w:hAnsi="돋움" w:cs="Arial"/>
                <w:color w:val="000000"/>
                <w:kern w:val="0"/>
                <w:szCs w:val="20"/>
              </w:rPr>
            </w:pPr>
            <w:r w:rsidRPr="00597DDE">
              <w:rPr>
                <w:rFonts w:ascii="돋움" w:eastAsia="돋움" w:hAnsi="돋움" w:cs="Arial"/>
                <w:color w:val="000000"/>
                <w:kern w:val="0"/>
                <w:szCs w:val="20"/>
              </w:rPr>
              <w:t>hr(s)</w:t>
            </w:r>
          </w:p>
        </w:tc>
        <w:tc>
          <w:tcPr>
            <w:tcW w:w="1012" w:type="pct"/>
            <w:gridSpan w:val="3"/>
            <w:tcBorders>
              <w:top w:val="dotted" w:sz="4" w:space="0" w:color="000000"/>
              <w:left w:val="dotted" w:sz="4" w:space="0" w:color="000000"/>
              <w:bottom w:val="single" w:sz="12" w:space="0" w:color="000000"/>
              <w:right w:val="dotted" w:sz="4" w:space="0" w:color="000000"/>
            </w:tcBorders>
            <w:vAlign w:val="center"/>
          </w:tcPr>
          <w:p w:rsidR="0094480D" w:rsidRPr="00597DDE" w:rsidRDefault="0094480D" w:rsidP="008802D0">
            <w:pPr>
              <w:wordWrap/>
              <w:snapToGrid w:val="0"/>
              <w:spacing w:after="0" w:line="240" w:lineRule="auto"/>
              <w:jc w:val="center"/>
              <w:textAlignment w:val="baseline"/>
              <w:rPr>
                <w:rFonts w:ascii="돋움" w:eastAsia="돋움" w:hAnsi="돋움" w:cs="Arial"/>
                <w:color w:val="000000"/>
                <w:kern w:val="0"/>
                <w:szCs w:val="20"/>
              </w:rPr>
            </w:pPr>
          </w:p>
        </w:tc>
        <w:tc>
          <w:tcPr>
            <w:tcW w:w="840" w:type="pct"/>
            <w:gridSpan w:val="4"/>
            <w:vMerge/>
            <w:tcBorders>
              <w:top w:val="dotted" w:sz="4" w:space="0" w:color="000000"/>
              <w:left w:val="dotted" w:sz="4" w:space="0" w:color="000000"/>
              <w:bottom w:val="single" w:sz="12" w:space="0" w:color="000000"/>
              <w:right w:val="dotted" w:sz="4" w:space="0" w:color="000000"/>
            </w:tcBorders>
            <w:vAlign w:val="center"/>
          </w:tcPr>
          <w:p w:rsidR="0094480D" w:rsidRPr="00597DDE" w:rsidRDefault="0094480D" w:rsidP="00E90D49">
            <w:pPr>
              <w:wordWrap/>
              <w:snapToGrid w:val="0"/>
              <w:spacing w:after="0" w:line="240" w:lineRule="auto"/>
              <w:jc w:val="center"/>
              <w:textAlignment w:val="baseline"/>
              <w:rPr>
                <w:rFonts w:ascii="돋움" w:eastAsia="돋움" w:hAnsi="돋움" w:cs="Arial"/>
                <w:color w:val="000000"/>
                <w:kern w:val="0"/>
                <w:szCs w:val="20"/>
              </w:rPr>
            </w:pPr>
          </w:p>
        </w:tc>
        <w:tc>
          <w:tcPr>
            <w:tcW w:w="1416" w:type="pct"/>
            <w:gridSpan w:val="3"/>
            <w:vMerge/>
            <w:tcBorders>
              <w:top w:val="dotted" w:sz="4" w:space="0" w:color="000000"/>
              <w:left w:val="dotted" w:sz="4" w:space="0" w:color="000000"/>
              <w:bottom w:val="single" w:sz="12" w:space="0" w:color="000000"/>
              <w:right w:val="nil"/>
            </w:tcBorders>
            <w:vAlign w:val="center"/>
          </w:tcPr>
          <w:p w:rsidR="0094480D" w:rsidRPr="00597DDE" w:rsidRDefault="0094480D" w:rsidP="008802D0">
            <w:pPr>
              <w:wordWrap/>
              <w:snapToGrid w:val="0"/>
              <w:spacing w:after="0" w:line="240" w:lineRule="auto"/>
              <w:jc w:val="center"/>
              <w:textAlignment w:val="baseline"/>
              <w:rPr>
                <w:rFonts w:ascii="돋움" w:eastAsia="돋움" w:hAnsi="돋움" w:cs="Arial"/>
                <w:color w:val="000000"/>
                <w:kern w:val="0"/>
                <w:szCs w:val="20"/>
              </w:rPr>
            </w:pPr>
          </w:p>
        </w:tc>
      </w:tr>
      <w:tr w:rsidR="00413544" w:rsidRPr="00CA0FD8" w:rsidTr="00597DDE">
        <w:trPr>
          <w:trHeight w:val="603"/>
        </w:trPr>
        <w:tc>
          <w:tcPr>
            <w:tcW w:w="5000" w:type="pct"/>
            <w:gridSpan w:val="13"/>
            <w:tcBorders>
              <w:top w:val="single" w:sz="2" w:space="0" w:color="000000"/>
              <w:left w:val="nil"/>
              <w:bottom w:val="single" w:sz="12" w:space="0" w:color="auto"/>
              <w:right w:val="nil"/>
            </w:tcBorders>
            <w:tcMar>
              <w:top w:w="28" w:type="dxa"/>
              <w:left w:w="28" w:type="dxa"/>
              <w:bottom w:w="28" w:type="dxa"/>
              <w:right w:w="28" w:type="dxa"/>
            </w:tcMar>
            <w:vAlign w:val="center"/>
            <w:hideMark/>
          </w:tcPr>
          <w:p w:rsidR="00C35DD3" w:rsidRPr="0017535D" w:rsidRDefault="00AD4E0F" w:rsidP="0017535D">
            <w:pPr>
              <w:pStyle w:val="a7"/>
              <w:widowControl w:val="0"/>
              <w:tabs>
                <w:tab w:val="left" w:pos="4320"/>
              </w:tabs>
              <w:wordWrap w:val="0"/>
              <w:autoSpaceDE w:val="0"/>
              <w:autoSpaceDN w:val="0"/>
              <w:adjustRightInd w:val="0"/>
              <w:snapToGrid w:val="0"/>
              <w:spacing w:line="360" w:lineRule="auto"/>
              <w:ind w:rightChars="50" w:right="100"/>
              <w:jc w:val="both"/>
              <w:rPr>
                <w:rFonts w:ascii="HY헤드라인M" w:eastAsia="HY헤드라인M" w:hAnsi="HY헤드라인M" w:cs="Arial"/>
                <w:sz w:val="24"/>
                <w:szCs w:val="20"/>
                <w:lang w:eastAsia="ko-KR"/>
              </w:rPr>
            </w:pPr>
            <w:r w:rsidRPr="0017535D">
              <w:rPr>
                <w:rFonts w:ascii="HY헤드라인M" w:eastAsia="HY헤드라인M" w:hAnsi="HY헤드라인M" w:cs="Arial" w:hint="eastAsia"/>
                <w:sz w:val="24"/>
                <w:szCs w:val="20"/>
                <w:lang w:eastAsia="ko-KR"/>
              </w:rPr>
              <w:t xml:space="preserve"> </w:t>
            </w:r>
            <w:r w:rsidR="00CA0FD8" w:rsidRPr="0017535D">
              <w:rPr>
                <w:rFonts w:ascii="HY헤드라인M" w:eastAsia="HY헤드라인M" w:hAnsi="HY헤드라인M" w:cs="Arial"/>
                <w:sz w:val="24"/>
                <w:szCs w:val="20"/>
                <w:lang w:eastAsia="ko-KR"/>
              </w:rPr>
              <w:t xml:space="preserve">1. </w:t>
            </w:r>
            <w:r w:rsidR="0043043C" w:rsidRPr="0017535D">
              <w:rPr>
                <w:rFonts w:ascii="HY헤드라인M" w:eastAsia="HY헤드라인M" w:hAnsi="HY헤드라인M" w:cs="Arial"/>
                <w:sz w:val="24"/>
                <w:szCs w:val="20"/>
                <w:lang w:eastAsia="ko-KR"/>
              </w:rPr>
              <w:t>Payment</w:t>
            </w:r>
          </w:p>
          <w:p w:rsidR="0047660A" w:rsidRPr="0017535D" w:rsidRDefault="00C35DD3" w:rsidP="00597DDE">
            <w:pPr>
              <w:pStyle w:val="a7"/>
              <w:widowControl w:val="0"/>
              <w:tabs>
                <w:tab w:val="left" w:pos="4320"/>
              </w:tabs>
              <w:wordWrap w:val="0"/>
              <w:autoSpaceDE w:val="0"/>
              <w:autoSpaceDN w:val="0"/>
              <w:adjustRightInd w:val="0"/>
              <w:snapToGrid w:val="0"/>
              <w:spacing w:line="360" w:lineRule="auto"/>
              <w:ind w:leftChars="50" w:left="100" w:rightChars="50" w:right="100" w:firstLineChars="150" w:firstLine="300"/>
              <w:jc w:val="both"/>
              <w:rPr>
                <w:rFonts w:ascii="Arial" w:eastAsia="돋움" w:hAnsi="Arial" w:cs="Arial"/>
                <w:b/>
                <w:szCs w:val="20"/>
                <w:lang w:eastAsia="ko-KR"/>
              </w:rPr>
            </w:pPr>
            <w:r w:rsidRPr="0017535D">
              <w:rPr>
                <w:rFonts w:ascii="Arial" w:eastAsia="돋움" w:hAnsi="Arial" w:cs="Arial"/>
                <w:szCs w:val="20"/>
                <w:lang w:eastAsia="ko-KR"/>
              </w:rPr>
              <w:t>Account no:</w:t>
            </w:r>
            <w:r w:rsidR="00C32972" w:rsidRPr="0017535D">
              <w:rPr>
                <w:rFonts w:ascii="Arial" w:eastAsia="돋움" w:hAnsi="Arial" w:cs="Arial"/>
                <w:b/>
                <w:szCs w:val="20"/>
                <w:lang w:eastAsia="ko-KR"/>
              </w:rPr>
              <w:t xml:space="preserve"> 1005-103-465649</w:t>
            </w:r>
            <w:r w:rsidR="00C32972" w:rsidRPr="0017535D">
              <w:rPr>
                <w:rFonts w:ascii="Arial" w:eastAsia="돋움" w:hAnsi="Arial" w:cs="Arial"/>
                <w:szCs w:val="20"/>
                <w:lang w:eastAsia="ko-KR"/>
              </w:rPr>
              <w:t>, Swift code:</w:t>
            </w:r>
            <w:r w:rsidR="00C32972" w:rsidRPr="0017535D">
              <w:rPr>
                <w:rFonts w:ascii="Arial" w:eastAsia="돋움" w:hAnsi="Arial" w:cs="Arial"/>
                <w:b/>
                <w:szCs w:val="20"/>
                <w:lang w:eastAsia="ko-KR"/>
              </w:rPr>
              <w:t xml:space="preserve"> HVBKKRSEXXX</w:t>
            </w:r>
          </w:p>
          <w:p w:rsidR="00CA0FD8" w:rsidRPr="0017535D" w:rsidRDefault="00C32972" w:rsidP="0017535D">
            <w:pPr>
              <w:wordWrap/>
              <w:autoSpaceDE/>
              <w:jc w:val="left"/>
              <w:rPr>
                <w:rFonts w:ascii="Arial" w:eastAsia="돋움" w:hAnsi="Arial" w:cs="Arial"/>
                <w:b/>
              </w:rPr>
            </w:pPr>
            <w:r w:rsidRPr="0017535D">
              <w:rPr>
                <w:rFonts w:ascii="Arial" w:eastAsia="돋움" w:hAnsi="Arial" w:cs="Arial"/>
                <w:szCs w:val="20"/>
              </w:rPr>
              <w:t xml:space="preserve"> </w:t>
            </w:r>
            <w:r w:rsidR="00597DDE" w:rsidRPr="0017535D">
              <w:rPr>
                <w:rFonts w:ascii="Arial" w:eastAsia="돋움" w:hAnsi="Arial" w:cs="Arial"/>
                <w:szCs w:val="20"/>
              </w:rPr>
              <w:t xml:space="preserve">   </w:t>
            </w:r>
            <w:r w:rsidRPr="0017535D">
              <w:rPr>
                <w:rFonts w:ascii="Arial" w:eastAsia="돋움" w:hAnsi="Arial" w:cs="Arial"/>
                <w:szCs w:val="20"/>
              </w:rPr>
              <w:t>Address:</w:t>
            </w:r>
            <w:r w:rsidRPr="0017535D">
              <w:rPr>
                <w:rFonts w:ascii="Arial" w:eastAsia="돋움" w:hAnsi="Arial" w:cs="Arial"/>
                <w:b/>
                <w:szCs w:val="20"/>
              </w:rPr>
              <w:t xml:space="preserve"> Woori Bank, B1</w:t>
            </w:r>
            <w:r w:rsidR="00597DDE" w:rsidRPr="0017535D">
              <w:rPr>
                <w:rFonts w:ascii="Arial" w:eastAsia="돋움" w:hAnsi="Arial" w:cs="Arial"/>
                <w:b/>
                <w:szCs w:val="20"/>
              </w:rPr>
              <w:t>F Trade Tower 511Yeongdong Daero</w:t>
            </w:r>
            <w:r w:rsidRPr="0017535D">
              <w:rPr>
                <w:rFonts w:ascii="Arial" w:eastAsia="돋움" w:hAnsi="Arial" w:cs="Arial"/>
                <w:b/>
                <w:szCs w:val="20"/>
              </w:rPr>
              <w:t>, Gangnam-gu Seoul, 06164 Korea</w:t>
            </w:r>
          </w:p>
          <w:p w:rsidR="00FE2963" w:rsidRPr="0017535D" w:rsidRDefault="00CA0FD8" w:rsidP="0017535D">
            <w:pPr>
              <w:pStyle w:val="a7"/>
              <w:widowControl w:val="0"/>
              <w:tabs>
                <w:tab w:val="left" w:pos="4320"/>
              </w:tabs>
              <w:wordWrap w:val="0"/>
              <w:autoSpaceDE w:val="0"/>
              <w:autoSpaceDN w:val="0"/>
              <w:adjustRightInd w:val="0"/>
              <w:snapToGrid w:val="0"/>
              <w:spacing w:line="276" w:lineRule="auto"/>
              <w:ind w:rightChars="50" w:right="100" w:firstLineChars="50" w:firstLine="120"/>
              <w:jc w:val="both"/>
              <w:rPr>
                <w:rFonts w:ascii="HY헤드라인M" w:eastAsia="HY헤드라인M" w:hAnsi="HY헤드라인M" w:cs="Arial"/>
                <w:sz w:val="24"/>
                <w:szCs w:val="20"/>
                <w:lang w:eastAsia="ko-KR"/>
              </w:rPr>
            </w:pPr>
            <w:r w:rsidRPr="0017535D">
              <w:rPr>
                <w:rFonts w:ascii="HY헤드라인M" w:eastAsia="HY헤드라인M" w:hAnsi="HY헤드라인M" w:cs="Arial"/>
                <w:sz w:val="24"/>
                <w:szCs w:val="20"/>
                <w:lang w:eastAsia="ko-KR"/>
              </w:rPr>
              <w:t>2. Charges and Cancellation</w:t>
            </w:r>
          </w:p>
          <w:p w:rsidR="00FE2963" w:rsidRPr="00597DDE" w:rsidRDefault="00CA0FD8" w:rsidP="0017535D">
            <w:pPr>
              <w:adjustRightInd w:val="0"/>
              <w:spacing w:after="0" w:line="360" w:lineRule="auto"/>
              <w:ind w:leftChars="50" w:left="100" w:rightChars="50" w:right="100"/>
              <w:rPr>
                <w:rFonts w:ascii="Arial" w:eastAsia="돋움" w:hAnsi="Arial" w:cs="Arial"/>
                <w:i/>
                <w:szCs w:val="20"/>
              </w:rPr>
            </w:pPr>
            <w:r w:rsidRPr="00597DDE">
              <w:rPr>
                <w:rFonts w:ascii="Arial" w:eastAsia="돋움" w:hAnsi="Arial" w:cs="Arial"/>
                <w:i/>
                <w:szCs w:val="20"/>
              </w:rPr>
              <w:t xml:space="preserve">Where a request for reservation of rooms is made any time before thirty (30) days </w:t>
            </w:r>
            <w:r w:rsidR="00FE2963" w:rsidRPr="00597DDE">
              <w:rPr>
                <w:rFonts w:ascii="Arial" w:eastAsia="돋움" w:hAnsi="Arial" w:cs="Arial"/>
                <w:i/>
                <w:szCs w:val="20"/>
              </w:rPr>
              <w:t xml:space="preserve">from the starting           </w:t>
            </w:r>
            <w:r w:rsidRPr="00597DDE">
              <w:rPr>
                <w:rFonts w:ascii="Arial" w:eastAsia="돋움" w:hAnsi="Arial" w:cs="Arial"/>
                <w:i/>
                <w:szCs w:val="20"/>
              </w:rPr>
              <w:t>date of intended use, (i) a non-refundable deposit of (10% )of the t</w:t>
            </w:r>
            <w:r w:rsidR="00FE2963" w:rsidRPr="00597DDE">
              <w:rPr>
                <w:rFonts w:ascii="Arial" w:eastAsia="돋움" w:hAnsi="Arial" w:cs="Arial"/>
                <w:i/>
                <w:szCs w:val="20"/>
              </w:rPr>
              <w:t xml:space="preserve">otal room charges is payable in </w:t>
            </w:r>
            <w:r w:rsidRPr="00597DDE">
              <w:rPr>
                <w:rFonts w:ascii="Arial" w:eastAsia="돋움" w:hAnsi="Arial" w:cs="Arial"/>
                <w:i/>
                <w:szCs w:val="20"/>
              </w:rPr>
              <w:t>order to confirm the reservation, (ii) a further deposit of (40%) of the t</w:t>
            </w:r>
            <w:r w:rsidR="00FE2963" w:rsidRPr="00597DDE">
              <w:rPr>
                <w:rFonts w:ascii="Arial" w:eastAsia="돋움" w:hAnsi="Arial" w:cs="Arial"/>
                <w:i/>
                <w:szCs w:val="20"/>
              </w:rPr>
              <w:t xml:space="preserve">otal room charges is payable at </w:t>
            </w:r>
            <w:r w:rsidRPr="00597DDE">
              <w:rPr>
                <w:rFonts w:ascii="Arial" w:eastAsia="돋움" w:hAnsi="Arial" w:cs="Arial"/>
                <w:i/>
                <w:szCs w:val="20"/>
              </w:rPr>
              <w:t xml:space="preserve">30 days prior to the first day of the booking start date, (iii) remaining (50%) of the total </w:t>
            </w:r>
            <w:r w:rsidR="00FE2963" w:rsidRPr="00597DDE">
              <w:rPr>
                <w:rFonts w:ascii="Arial" w:eastAsia="돋움" w:hAnsi="Arial" w:cs="Arial"/>
                <w:i/>
                <w:szCs w:val="20"/>
              </w:rPr>
              <w:t xml:space="preserve">room </w:t>
            </w:r>
            <w:r w:rsidRPr="00597DDE">
              <w:rPr>
                <w:rFonts w:ascii="Arial" w:eastAsia="돋움" w:hAnsi="Arial" w:cs="Arial"/>
                <w:i/>
                <w:szCs w:val="20"/>
              </w:rPr>
              <w:t xml:space="preserve">charges is payable 14 days prior to the first day of the booking start date. </w:t>
            </w:r>
          </w:p>
          <w:p w:rsidR="00FE2963" w:rsidRPr="00597DDE" w:rsidRDefault="00CA0FD8" w:rsidP="00597DDE">
            <w:pPr>
              <w:adjustRightInd w:val="0"/>
              <w:spacing w:after="0" w:line="360" w:lineRule="auto"/>
              <w:ind w:leftChars="50" w:left="100" w:rightChars="50" w:right="100"/>
              <w:rPr>
                <w:rFonts w:ascii="Arial" w:eastAsia="돋움" w:hAnsi="Arial" w:cs="Arial"/>
                <w:i/>
                <w:szCs w:val="20"/>
              </w:rPr>
            </w:pPr>
            <w:r w:rsidRPr="00597DDE">
              <w:rPr>
                <w:rFonts w:ascii="Arial" w:eastAsia="돋움" w:hAnsi="Arial" w:cs="Arial"/>
                <w:i/>
                <w:szCs w:val="20"/>
              </w:rPr>
              <w:t>Where a request for reservation of room is made within thirty (30) days from the starting date of intended use, full payment of the total room charges is required to secure the reservation at the Seoul IDRC.</w:t>
            </w:r>
          </w:p>
          <w:p w:rsidR="00CA0FD8" w:rsidRPr="00597DDE" w:rsidRDefault="00CA0FD8" w:rsidP="00597DDE">
            <w:pPr>
              <w:adjustRightInd w:val="0"/>
              <w:spacing w:after="0" w:line="360" w:lineRule="auto"/>
              <w:ind w:leftChars="50" w:left="100" w:rightChars="50" w:right="100"/>
              <w:rPr>
                <w:rFonts w:ascii="Arial" w:eastAsia="돋움" w:hAnsi="Arial" w:cs="Arial"/>
                <w:b/>
                <w:bCs/>
                <w:i/>
                <w:szCs w:val="20"/>
              </w:rPr>
            </w:pPr>
            <w:r w:rsidRPr="00597DDE">
              <w:rPr>
                <w:rFonts w:ascii="Arial" w:eastAsia="돋움" w:hAnsi="Arial" w:cs="Arial"/>
                <w:i/>
                <w:szCs w:val="20"/>
              </w:rPr>
              <w:t xml:space="preserve">The deposit of ten percent (10%) of the total room charges is forfeited in the event of any cancellation; If the cancellation is made less than (30) days prior to the first day of the booking start date, (40%) of the total room charges is forfeited in addition to the 10% non-refundable deposit; If the cancellation is made less than (14) days prior to the first day of the booking start date, the total room charges must be paid in </w:t>
            </w:r>
            <w:r w:rsidRPr="00597DDE">
              <w:rPr>
                <w:rFonts w:ascii="Arial" w:eastAsia="돋움" w:hAnsi="Arial" w:cs="Arial"/>
                <w:i/>
                <w:szCs w:val="20"/>
                <w:u w:val="single"/>
              </w:rPr>
              <w:t>full</w:t>
            </w:r>
            <w:r w:rsidRPr="00597DDE">
              <w:rPr>
                <w:rFonts w:ascii="Arial" w:eastAsia="돋움" w:hAnsi="Arial" w:cs="Arial"/>
                <w:i/>
                <w:szCs w:val="20"/>
              </w:rPr>
              <w:t xml:space="preserve">. </w:t>
            </w:r>
          </w:p>
          <w:p w:rsidR="00413544" w:rsidRPr="00597DDE" w:rsidRDefault="00413544" w:rsidP="004A156E">
            <w:pPr>
              <w:snapToGrid w:val="0"/>
              <w:spacing w:after="0" w:line="240" w:lineRule="auto"/>
              <w:textAlignment w:val="baseline"/>
              <w:rPr>
                <w:rFonts w:ascii="돋움" w:eastAsia="돋움" w:hAnsi="돋움" w:cs="Arial"/>
                <w:b/>
                <w:color w:val="000000"/>
                <w:kern w:val="0"/>
                <w:szCs w:val="20"/>
                <w:lang w:val="en-GB"/>
              </w:rPr>
            </w:pPr>
          </w:p>
          <w:p w:rsidR="00413544" w:rsidRPr="00597DDE" w:rsidRDefault="00AE57A0" w:rsidP="00A60A65">
            <w:pPr>
              <w:snapToGrid w:val="0"/>
              <w:spacing w:after="0" w:line="240" w:lineRule="auto"/>
              <w:jc w:val="center"/>
              <w:textAlignment w:val="baseline"/>
              <w:rPr>
                <w:rFonts w:ascii="돋움" w:eastAsia="돋움" w:hAnsi="돋움" w:cs="Arial"/>
                <w:b/>
                <w:color w:val="000000"/>
                <w:kern w:val="0"/>
                <w:sz w:val="21"/>
                <w:szCs w:val="20"/>
              </w:rPr>
            </w:pPr>
            <w:r w:rsidRPr="00597DDE">
              <w:rPr>
                <w:rFonts w:ascii="돋움" w:eastAsia="돋움" w:hAnsi="돋움" w:cs="Arial"/>
                <w:b/>
                <w:color w:val="000000"/>
                <w:kern w:val="0"/>
                <w:sz w:val="21"/>
                <w:szCs w:val="20"/>
              </w:rPr>
              <w:t>201</w:t>
            </w:r>
            <w:r w:rsidR="00597DDE">
              <w:rPr>
                <w:rFonts w:ascii="돋움" w:eastAsia="돋움" w:hAnsi="돋움" w:cs="Arial"/>
                <w:b/>
                <w:color w:val="000000"/>
                <w:kern w:val="0"/>
                <w:sz w:val="21"/>
                <w:szCs w:val="20"/>
              </w:rPr>
              <w:t>9</w:t>
            </w:r>
            <w:r w:rsidR="00413544" w:rsidRPr="00597DDE">
              <w:rPr>
                <w:rFonts w:ascii="돋움" w:eastAsia="돋움" w:hAnsi="돋움" w:cs="Arial"/>
                <w:b/>
                <w:color w:val="000000"/>
                <w:kern w:val="0"/>
                <w:sz w:val="21"/>
                <w:szCs w:val="20"/>
              </w:rPr>
              <w:t>.    .    .</w:t>
            </w:r>
          </w:p>
          <w:p w:rsidR="00CA0FD8" w:rsidRPr="00597DDE" w:rsidRDefault="00CA0FD8" w:rsidP="00A60A65">
            <w:pPr>
              <w:pStyle w:val="a7"/>
              <w:widowControl w:val="0"/>
              <w:tabs>
                <w:tab w:val="left" w:pos="4320"/>
              </w:tabs>
              <w:wordWrap w:val="0"/>
              <w:autoSpaceDE w:val="0"/>
              <w:autoSpaceDN w:val="0"/>
              <w:snapToGrid w:val="0"/>
              <w:ind w:right="0"/>
              <w:rPr>
                <w:rFonts w:ascii="돋움" w:eastAsia="돋움" w:hAnsi="돋움" w:cs="Arial"/>
                <w:b/>
                <w:bCs/>
                <w:sz w:val="21"/>
                <w:szCs w:val="20"/>
                <w:lang w:eastAsia="ko-KR"/>
              </w:rPr>
            </w:pPr>
          </w:p>
          <w:p w:rsidR="00413544" w:rsidRPr="00597DDE" w:rsidRDefault="00A60A65" w:rsidP="00A60A65">
            <w:pPr>
              <w:pStyle w:val="a7"/>
              <w:widowControl w:val="0"/>
              <w:tabs>
                <w:tab w:val="left" w:pos="4320"/>
              </w:tabs>
              <w:wordWrap w:val="0"/>
              <w:autoSpaceDE w:val="0"/>
              <w:autoSpaceDN w:val="0"/>
              <w:snapToGrid w:val="0"/>
              <w:ind w:right="0"/>
              <w:rPr>
                <w:rFonts w:ascii="돋움" w:eastAsia="돋움" w:hAnsi="돋움" w:cs="Arial"/>
                <w:b/>
                <w:bCs/>
                <w:sz w:val="21"/>
                <w:szCs w:val="20"/>
                <w:u w:val="single"/>
                <w:lang w:eastAsia="ko-KR"/>
              </w:rPr>
            </w:pPr>
            <w:r w:rsidRPr="00597DDE">
              <w:rPr>
                <w:rFonts w:ascii="돋움" w:eastAsia="돋움" w:hAnsi="돋움" w:cs="Arial"/>
                <w:b/>
                <w:bCs/>
                <w:sz w:val="21"/>
                <w:szCs w:val="20"/>
                <w:lang w:eastAsia="ko-KR"/>
              </w:rPr>
              <w:t xml:space="preserve"> </w:t>
            </w:r>
            <w:r w:rsidR="00CA0FD8" w:rsidRPr="00597DDE">
              <w:rPr>
                <w:rFonts w:ascii="돋움" w:eastAsia="돋움" w:hAnsi="돋움" w:cs="Arial"/>
                <w:b/>
                <w:bCs/>
                <w:sz w:val="21"/>
                <w:szCs w:val="20"/>
                <w:lang w:eastAsia="ko-KR"/>
              </w:rPr>
              <w:t xml:space="preserve">  </w:t>
            </w:r>
            <w:r w:rsidR="00CA0FD8" w:rsidRPr="00597DDE">
              <w:rPr>
                <w:rFonts w:ascii="돋움" w:eastAsia="돋움" w:hAnsi="돋움" w:cs="Arial" w:hint="eastAsia"/>
                <w:b/>
                <w:bCs/>
                <w:sz w:val="21"/>
                <w:szCs w:val="20"/>
                <w:lang w:eastAsia="ko-KR"/>
              </w:rPr>
              <w:t xml:space="preserve">       </w:t>
            </w:r>
            <w:r w:rsidR="00413544" w:rsidRPr="00597DDE">
              <w:rPr>
                <w:rFonts w:ascii="돋움" w:eastAsia="돋움" w:hAnsi="돋움" w:cs="Arial"/>
                <w:b/>
                <w:bCs/>
                <w:sz w:val="21"/>
                <w:szCs w:val="20"/>
                <w:u w:val="single"/>
                <w:lang w:eastAsia="ko-KR"/>
              </w:rPr>
              <w:t>Company / Organization :</w:t>
            </w:r>
            <w:r w:rsidR="00CA0FD8" w:rsidRPr="00597DDE">
              <w:rPr>
                <w:rFonts w:ascii="돋움" w:eastAsia="돋움" w:hAnsi="돋움" w:cs="Arial" w:hint="eastAsia"/>
                <w:b/>
                <w:bCs/>
                <w:sz w:val="21"/>
                <w:szCs w:val="20"/>
                <w:u w:val="single"/>
                <w:lang w:eastAsia="ko-KR"/>
              </w:rPr>
              <w:t xml:space="preserve">                                         </w:t>
            </w:r>
          </w:p>
          <w:p w:rsidR="00AD4E0F" w:rsidRPr="00597DDE" w:rsidRDefault="00AD4E0F" w:rsidP="00A60A65">
            <w:pPr>
              <w:pStyle w:val="a7"/>
              <w:widowControl w:val="0"/>
              <w:tabs>
                <w:tab w:val="left" w:pos="4320"/>
              </w:tabs>
              <w:wordWrap w:val="0"/>
              <w:autoSpaceDE w:val="0"/>
              <w:autoSpaceDN w:val="0"/>
              <w:snapToGrid w:val="0"/>
              <w:ind w:right="0"/>
              <w:rPr>
                <w:rFonts w:ascii="돋움" w:eastAsia="돋움" w:hAnsi="돋움" w:cs="Arial"/>
                <w:b/>
                <w:sz w:val="21"/>
                <w:szCs w:val="20"/>
                <w:u w:val="single"/>
                <w:lang w:eastAsia="ko-KR"/>
              </w:rPr>
            </w:pPr>
          </w:p>
          <w:p w:rsidR="00597DDE" w:rsidRDefault="00A60A65" w:rsidP="00A60A65">
            <w:pPr>
              <w:pStyle w:val="a7"/>
              <w:widowControl w:val="0"/>
              <w:tabs>
                <w:tab w:val="left" w:pos="4320"/>
              </w:tabs>
              <w:wordWrap w:val="0"/>
              <w:autoSpaceDE w:val="0"/>
              <w:autoSpaceDN w:val="0"/>
              <w:adjustRightInd w:val="0"/>
              <w:snapToGrid w:val="0"/>
              <w:spacing w:line="300" w:lineRule="auto"/>
              <w:ind w:right="0"/>
              <w:rPr>
                <w:rFonts w:ascii="돋움" w:eastAsia="돋움" w:hAnsi="돋움" w:cs="Arial"/>
                <w:b/>
                <w:bCs/>
                <w:i/>
                <w:sz w:val="21"/>
                <w:szCs w:val="20"/>
                <w:lang w:eastAsia="ko-KR"/>
              </w:rPr>
            </w:pPr>
            <w:r w:rsidRPr="00597DDE">
              <w:rPr>
                <w:rFonts w:ascii="돋움" w:eastAsia="돋움" w:hAnsi="돋움" w:cs="Arial"/>
                <w:b/>
                <w:bCs/>
                <w:sz w:val="21"/>
                <w:szCs w:val="20"/>
                <w:lang w:eastAsia="ko-KR"/>
              </w:rPr>
              <w:t xml:space="preserve">   </w:t>
            </w:r>
            <w:r w:rsidR="00CA0FD8" w:rsidRPr="00597DDE">
              <w:rPr>
                <w:rFonts w:ascii="돋움" w:eastAsia="돋움" w:hAnsi="돋움" w:cs="Arial" w:hint="eastAsia"/>
                <w:b/>
                <w:bCs/>
                <w:sz w:val="21"/>
                <w:szCs w:val="20"/>
                <w:lang w:eastAsia="ko-KR"/>
              </w:rPr>
              <w:t xml:space="preserve">       </w:t>
            </w:r>
            <w:r w:rsidR="00413544" w:rsidRPr="00597DDE">
              <w:rPr>
                <w:rFonts w:ascii="돋움" w:eastAsia="돋움" w:hAnsi="돋움" w:cs="Arial"/>
                <w:b/>
                <w:bCs/>
                <w:sz w:val="21"/>
                <w:szCs w:val="20"/>
                <w:u w:val="single"/>
                <w:lang w:eastAsia="ko-KR"/>
              </w:rPr>
              <w:t xml:space="preserve">Representative : </w:t>
            </w:r>
            <w:r w:rsidR="00CA0FD8" w:rsidRPr="00597DDE">
              <w:rPr>
                <w:rFonts w:ascii="돋움" w:eastAsia="돋움" w:hAnsi="돋움" w:cs="Arial" w:hint="eastAsia"/>
                <w:b/>
                <w:bCs/>
                <w:sz w:val="21"/>
                <w:szCs w:val="20"/>
                <w:u w:val="single"/>
                <w:lang w:eastAsia="ko-KR"/>
              </w:rPr>
              <w:t xml:space="preserve">           </w:t>
            </w:r>
            <w:r w:rsidR="00413544" w:rsidRPr="00597DDE">
              <w:rPr>
                <w:rFonts w:ascii="돋움" w:eastAsia="돋움" w:hAnsi="돋움" w:cs="Arial"/>
                <w:b/>
                <w:bCs/>
                <w:sz w:val="21"/>
                <w:szCs w:val="20"/>
                <w:u w:val="single"/>
                <w:lang w:eastAsia="ko-KR"/>
              </w:rPr>
              <w:t xml:space="preserve">        </w:t>
            </w:r>
            <w:r w:rsidR="00CA0FD8" w:rsidRPr="00597DDE">
              <w:rPr>
                <w:rFonts w:ascii="돋움" w:eastAsia="돋움" w:hAnsi="돋움" w:cs="Arial"/>
                <w:b/>
                <w:bCs/>
                <w:sz w:val="21"/>
                <w:szCs w:val="20"/>
                <w:u w:val="single"/>
                <w:lang w:eastAsia="ko-KR"/>
              </w:rPr>
              <w:t xml:space="preserve">    </w:t>
            </w:r>
            <w:r w:rsidR="00CA0FD8" w:rsidRPr="00597DDE">
              <w:rPr>
                <w:rFonts w:ascii="돋움" w:eastAsia="돋움" w:hAnsi="돋움" w:cs="Arial" w:hint="eastAsia"/>
                <w:b/>
                <w:bCs/>
                <w:sz w:val="21"/>
                <w:szCs w:val="20"/>
                <w:u w:val="single"/>
                <w:lang w:eastAsia="ko-KR"/>
              </w:rPr>
              <w:t xml:space="preserve">                </w:t>
            </w:r>
            <w:r w:rsidR="00AD4E0F" w:rsidRPr="00597DDE">
              <w:rPr>
                <w:rFonts w:ascii="돋움" w:eastAsia="돋움" w:hAnsi="돋움" w:cs="Arial"/>
                <w:b/>
                <w:bCs/>
                <w:i/>
                <w:sz w:val="21"/>
                <w:szCs w:val="20"/>
                <w:lang w:eastAsia="ko-KR"/>
              </w:rPr>
              <w:t>(signature</w:t>
            </w:r>
            <w:r w:rsidR="00AD4E0F" w:rsidRPr="00597DDE">
              <w:rPr>
                <w:rFonts w:ascii="돋움" w:eastAsia="돋움" w:hAnsi="돋움" w:cs="Arial" w:hint="eastAsia"/>
                <w:b/>
                <w:bCs/>
                <w:i/>
                <w:sz w:val="21"/>
                <w:szCs w:val="20"/>
                <w:lang w:eastAsia="ko-KR"/>
              </w:rPr>
              <w:t>)</w:t>
            </w:r>
          </w:p>
          <w:p w:rsidR="00597DDE" w:rsidRPr="00597DDE" w:rsidRDefault="00597DDE" w:rsidP="00A60A65">
            <w:pPr>
              <w:pStyle w:val="a7"/>
              <w:widowControl w:val="0"/>
              <w:tabs>
                <w:tab w:val="left" w:pos="4320"/>
              </w:tabs>
              <w:wordWrap w:val="0"/>
              <w:autoSpaceDE w:val="0"/>
              <w:autoSpaceDN w:val="0"/>
              <w:adjustRightInd w:val="0"/>
              <w:snapToGrid w:val="0"/>
              <w:spacing w:line="300" w:lineRule="auto"/>
              <w:ind w:right="0"/>
              <w:rPr>
                <w:rFonts w:ascii="돋움" w:eastAsia="돋움" w:hAnsi="돋움" w:cs="Arial"/>
                <w:b/>
                <w:bCs/>
                <w:i/>
                <w:sz w:val="21"/>
                <w:szCs w:val="20"/>
                <w:lang w:eastAsia="ko-KR"/>
              </w:rPr>
            </w:pPr>
          </w:p>
        </w:tc>
      </w:tr>
    </w:tbl>
    <w:p w:rsidR="00CA0FD8" w:rsidRPr="0076445F" w:rsidRDefault="00F761D1" w:rsidP="00FF084E">
      <w:pPr>
        <w:spacing w:after="0" w:line="240" w:lineRule="auto"/>
        <w:jc w:val="center"/>
        <w:rPr>
          <w:rFonts w:ascii="HY헤드라인M" w:eastAsia="HY헤드라인M" w:hAnsi="HY헤드라인M" w:cs="Arial"/>
          <w:b/>
          <w:bCs/>
          <w:color w:val="000000"/>
          <w:kern w:val="0"/>
          <w:sz w:val="52"/>
          <w:szCs w:val="36"/>
        </w:rPr>
        <w:sectPr w:rsidR="00CA0FD8" w:rsidRPr="0076445F" w:rsidSect="00FF084E">
          <w:headerReference w:type="default" r:id="rId8"/>
          <w:footerReference w:type="default" r:id="rId9"/>
          <w:type w:val="continuous"/>
          <w:pgSz w:w="11906" w:h="16838"/>
          <w:pgMar w:top="1440" w:right="1020" w:bottom="1600" w:left="1080" w:header="851" w:footer="992" w:gutter="0"/>
          <w:cols w:space="425"/>
          <w:docGrid w:linePitch="360"/>
        </w:sectPr>
      </w:pPr>
      <w:r w:rsidRPr="00411A53">
        <w:rPr>
          <w:rFonts w:ascii="Arial" w:hAnsi="Arial" w:cs="Arial"/>
        </w:rPr>
        <w:br w:type="page"/>
      </w:r>
      <w:r w:rsidR="00FF084E" w:rsidRPr="0076445F">
        <w:rPr>
          <w:rFonts w:ascii="HY헤드라인M" w:eastAsia="HY헤드라인M" w:hAnsi="HY헤드라인M" w:cs="Arial"/>
          <w:b/>
          <w:bCs/>
          <w:color w:val="000000"/>
          <w:kern w:val="0"/>
          <w:sz w:val="52"/>
          <w:szCs w:val="36"/>
        </w:rPr>
        <w:lastRenderedPageBreak/>
        <w:t>Rates</w:t>
      </w:r>
    </w:p>
    <w:p w:rsidR="00315DBF" w:rsidRPr="00FF084E" w:rsidRDefault="00315DBF" w:rsidP="00C07FF0">
      <w:pPr>
        <w:spacing w:after="0" w:line="240" w:lineRule="auto"/>
        <w:jc w:val="right"/>
        <w:rPr>
          <w:rFonts w:ascii="돋움" w:eastAsia="돋움" w:hAnsi="돋움" w:cs="Arial"/>
          <w:b/>
          <w:sz w:val="16"/>
          <w:szCs w:val="20"/>
        </w:rPr>
      </w:pPr>
      <w:r w:rsidRPr="00FF084E">
        <w:rPr>
          <w:rFonts w:ascii="돋움" w:eastAsia="돋움" w:hAnsi="돋움" w:cs="Arial"/>
          <w:b/>
          <w:sz w:val="16"/>
          <w:szCs w:val="20"/>
        </w:rPr>
        <w:lastRenderedPageBreak/>
        <w:t>Annex 1-Revis</w:t>
      </w:r>
      <w:r w:rsidR="00C07FF0" w:rsidRPr="00FF084E">
        <w:rPr>
          <w:rFonts w:ascii="돋움" w:eastAsia="돋움" w:hAnsi="돋움" w:cs="Arial"/>
          <w:b/>
          <w:sz w:val="16"/>
          <w:szCs w:val="20"/>
        </w:rPr>
        <w:t>ed Rates effective as of</w:t>
      </w:r>
      <w:r w:rsidR="009831D0" w:rsidRPr="00FF084E">
        <w:rPr>
          <w:rFonts w:ascii="돋움" w:eastAsia="돋움" w:hAnsi="돋움" w:cs="Arial" w:hint="eastAsia"/>
          <w:b/>
          <w:sz w:val="16"/>
          <w:szCs w:val="20"/>
        </w:rPr>
        <w:t xml:space="preserve"> </w:t>
      </w:r>
      <w:r w:rsidR="00C07FF0" w:rsidRPr="00FF084E">
        <w:rPr>
          <w:rFonts w:ascii="돋움" w:eastAsia="돋움" w:hAnsi="돋움" w:cs="Arial" w:hint="eastAsia"/>
          <w:b/>
          <w:sz w:val="16"/>
          <w:szCs w:val="20"/>
        </w:rPr>
        <w:t>May</w:t>
      </w:r>
      <w:r w:rsidR="00C07FF0" w:rsidRPr="00FF084E">
        <w:rPr>
          <w:rFonts w:ascii="돋움" w:eastAsia="돋움" w:hAnsi="돋움" w:cs="Arial"/>
          <w:b/>
          <w:sz w:val="16"/>
          <w:szCs w:val="20"/>
        </w:rPr>
        <w:t xml:space="preserve"> </w:t>
      </w:r>
      <w:r w:rsidR="0047660A" w:rsidRPr="00FF084E">
        <w:rPr>
          <w:rFonts w:ascii="돋움" w:eastAsia="돋움" w:hAnsi="돋움" w:cs="Arial" w:hint="eastAsia"/>
          <w:b/>
          <w:sz w:val="16"/>
          <w:szCs w:val="20"/>
        </w:rPr>
        <w:t>8</w:t>
      </w:r>
      <w:r w:rsidR="00C07FF0" w:rsidRPr="00FF084E">
        <w:rPr>
          <w:rFonts w:ascii="돋움" w:eastAsia="돋움" w:hAnsi="돋움" w:cs="Arial"/>
          <w:b/>
          <w:sz w:val="16"/>
          <w:szCs w:val="20"/>
        </w:rPr>
        <w:t>, 201</w:t>
      </w:r>
      <w:r w:rsidR="00C07FF0" w:rsidRPr="00FF084E">
        <w:rPr>
          <w:rFonts w:ascii="돋움" w:eastAsia="돋움" w:hAnsi="돋움" w:cs="Arial" w:hint="eastAsia"/>
          <w:b/>
          <w:sz w:val="16"/>
          <w:szCs w:val="20"/>
        </w:rPr>
        <w:t>8</w:t>
      </w:r>
    </w:p>
    <w:p w:rsidR="00C07FF0" w:rsidRPr="00FF084E" w:rsidRDefault="00C07FF0" w:rsidP="00C07FF0">
      <w:pPr>
        <w:spacing w:after="0" w:line="240" w:lineRule="auto"/>
        <w:jc w:val="right"/>
        <w:rPr>
          <w:rFonts w:ascii="돋움" w:eastAsia="돋움" w:hAnsi="돋움" w:cs="Arial"/>
          <w:b/>
          <w:sz w:val="14"/>
          <w:szCs w:val="20"/>
        </w:rPr>
      </w:pPr>
    </w:p>
    <w:p w:rsidR="00315DBF" w:rsidRPr="00597DDE" w:rsidRDefault="00315DBF" w:rsidP="00FF084E">
      <w:pPr>
        <w:spacing w:after="0" w:line="240" w:lineRule="auto"/>
        <w:ind w:left="1000" w:hangingChars="500" w:hanging="1000"/>
        <w:rPr>
          <w:rFonts w:ascii="돋움" w:eastAsia="돋움" w:hAnsi="돋움" w:cs="Arial"/>
          <w:szCs w:val="20"/>
        </w:rPr>
      </w:pPr>
      <w:r w:rsidRPr="00597DDE">
        <w:rPr>
          <w:rFonts w:ascii="돋움" w:eastAsia="돋움" w:hAnsi="돋움" w:cs="Arial"/>
          <w:szCs w:val="20"/>
        </w:rPr>
        <w:t>- NOTE1</w:t>
      </w:r>
      <w:r w:rsidR="00C07FF0" w:rsidRPr="00597DDE">
        <w:rPr>
          <w:rFonts w:ascii="돋움" w:eastAsia="돋움" w:hAnsi="돋움" w:cs="Arial"/>
          <w:szCs w:val="20"/>
        </w:rPr>
        <w:t xml:space="preserve">: Below prices are in </w:t>
      </w:r>
      <w:r w:rsidR="00C07FF0" w:rsidRPr="00597DDE">
        <w:rPr>
          <w:rFonts w:ascii="돋움" w:eastAsia="돋움" w:hAnsi="돋움" w:cs="Arial"/>
          <w:b/>
          <w:szCs w:val="20"/>
        </w:rPr>
        <w:t>Korean Won</w:t>
      </w:r>
      <w:r w:rsidRPr="00597DDE">
        <w:rPr>
          <w:rFonts w:ascii="돋움" w:eastAsia="돋움" w:hAnsi="돋움" w:cs="Arial"/>
          <w:b/>
          <w:szCs w:val="20"/>
        </w:rPr>
        <w:t xml:space="preserve"> and are subject to 10% VAT</w:t>
      </w:r>
      <w:r w:rsidRPr="00597DDE">
        <w:rPr>
          <w:rFonts w:ascii="돋움" w:eastAsia="돋움" w:hAnsi="돋움" w:cs="Arial"/>
          <w:szCs w:val="20"/>
        </w:rPr>
        <w:t xml:space="preserve">. Seoul IDRC reserves the right to vary the </w:t>
      </w:r>
      <w:r w:rsidR="00AF08D8" w:rsidRPr="00597DDE">
        <w:rPr>
          <w:rFonts w:ascii="돋움" w:eastAsia="돋움" w:hAnsi="돋움" w:cs="Arial" w:hint="eastAsia"/>
          <w:szCs w:val="20"/>
        </w:rPr>
        <w:t>p</w:t>
      </w:r>
      <w:r w:rsidR="00AF08D8" w:rsidRPr="00597DDE">
        <w:rPr>
          <w:rFonts w:ascii="돋움" w:eastAsia="돋움" w:hAnsi="돋움" w:cs="Arial"/>
          <w:szCs w:val="20"/>
        </w:rPr>
        <w:t>rice</w:t>
      </w:r>
      <w:r w:rsidR="00AF08D8" w:rsidRPr="00597DDE">
        <w:rPr>
          <w:rFonts w:ascii="돋움" w:eastAsia="돋움" w:hAnsi="돋움" w:cs="Arial" w:hint="eastAsia"/>
          <w:szCs w:val="20"/>
        </w:rPr>
        <w:t xml:space="preserve"> </w:t>
      </w:r>
      <w:r w:rsidRPr="00597DDE">
        <w:rPr>
          <w:rFonts w:ascii="돋움" w:eastAsia="돋움" w:hAnsi="돋움" w:cs="Arial"/>
          <w:szCs w:val="20"/>
        </w:rPr>
        <w:t xml:space="preserve">and other details of the services without notice. </w:t>
      </w:r>
    </w:p>
    <w:p w:rsidR="00315DBF" w:rsidRPr="00597DDE" w:rsidRDefault="00315DBF" w:rsidP="00FF084E">
      <w:pPr>
        <w:spacing w:after="0" w:line="240" w:lineRule="auto"/>
        <w:ind w:left="1000" w:hangingChars="500" w:hanging="1000"/>
        <w:rPr>
          <w:rFonts w:ascii="돋움" w:eastAsia="돋움" w:hAnsi="돋움" w:cs="Arial"/>
          <w:szCs w:val="20"/>
        </w:rPr>
      </w:pPr>
      <w:r w:rsidRPr="00597DDE">
        <w:rPr>
          <w:rFonts w:ascii="돋움" w:eastAsia="돋움" w:hAnsi="돋움" w:cs="Arial"/>
          <w:szCs w:val="20"/>
        </w:rPr>
        <w:t xml:space="preserve">- NOTE2: Maximum allowance of </w:t>
      </w:r>
      <w:r w:rsidR="00C07FF0" w:rsidRPr="00597DDE">
        <w:rPr>
          <w:rFonts w:ascii="돋움" w:eastAsia="돋움" w:hAnsi="돋움" w:cs="Arial"/>
          <w:b/>
          <w:szCs w:val="20"/>
        </w:rPr>
        <w:t>2</w:t>
      </w:r>
      <w:r w:rsidRPr="00597DDE">
        <w:rPr>
          <w:rFonts w:ascii="돋움" w:eastAsia="돋움" w:hAnsi="돋움" w:cs="Arial"/>
          <w:b/>
          <w:szCs w:val="20"/>
        </w:rPr>
        <w:t>hours</w:t>
      </w:r>
      <w:r w:rsidRPr="00597DDE">
        <w:rPr>
          <w:rFonts w:ascii="돋움" w:eastAsia="돋움" w:hAnsi="돋움" w:cs="Arial"/>
          <w:szCs w:val="20"/>
        </w:rPr>
        <w:t xml:space="preserve"> of pre-setting time, on a day before the booking start date, which is </w:t>
      </w:r>
      <w:r w:rsidR="00AF08D8" w:rsidRPr="00597DDE">
        <w:rPr>
          <w:rFonts w:ascii="돋움" w:eastAsia="돋움" w:hAnsi="돋움" w:cs="Arial"/>
          <w:szCs w:val="20"/>
        </w:rPr>
        <w:t>subject to</w:t>
      </w:r>
      <w:r w:rsidR="00AF08D8" w:rsidRPr="00597DDE">
        <w:rPr>
          <w:rFonts w:ascii="돋움" w:eastAsia="돋움" w:hAnsi="돋움" w:cs="Arial" w:hint="eastAsia"/>
          <w:szCs w:val="20"/>
        </w:rPr>
        <w:t xml:space="preserve"> </w:t>
      </w:r>
      <w:r w:rsidRPr="00597DDE">
        <w:rPr>
          <w:rFonts w:ascii="돋움" w:eastAsia="돋움" w:hAnsi="돋움" w:cs="Arial"/>
          <w:szCs w:val="20"/>
        </w:rPr>
        <w:t xml:space="preserve">room availability, will not be charged. The earliest time for pre-setup is </w:t>
      </w:r>
      <w:r w:rsidRPr="00597DDE">
        <w:rPr>
          <w:rFonts w:ascii="돋움" w:eastAsia="돋움" w:hAnsi="돋움" w:cs="Arial"/>
          <w:b/>
          <w:szCs w:val="20"/>
        </w:rPr>
        <w:t>8:00am</w:t>
      </w:r>
      <w:r w:rsidRPr="00597DDE">
        <w:rPr>
          <w:rFonts w:ascii="돋움" w:eastAsia="돋움" w:hAnsi="돋움" w:cs="Arial"/>
          <w:szCs w:val="20"/>
        </w:rPr>
        <w:t xml:space="preserve"> on the same day of the booking start date. </w:t>
      </w:r>
    </w:p>
    <w:p w:rsidR="00315DBF" w:rsidRPr="00CA0FD8" w:rsidRDefault="00315DBF" w:rsidP="00315DBF">
      <w:pPr>
        <w:spacing w:after="0" w:line="240" w:lineRule="auto"/>
        <w:rPr>
          <w:rFonts w:ascii="Bookman Old Style" w:hAnsi="Bookman Old Style" w:cs="Arial"/>
          <w:i/>
          <w:sz w:val="16"/>
        </w:rPr>
      </w:pPr>
      <w:r w:rsidRPr="00CA0FD8" w:rsidDel="00BD6360">
        <w:rPr>
          <w:rFonts w:ascii="Bookman Old Style" w:eastAsia="굴림" w:hAnsi="Bookman Old Style" w:cs="Arial"/>
          <w:b/>
          <w:i/>
          <w:kern w:val="0"/>
          <w:sz w:val="44"/>
          <w:szCs w:val="20"/>
        </w:rPr>
        <w:t xml:space="preserve"> </w:t>
      </w:r>
    </w:p>
    <w:p w:rsidR="00FF084E" w:rsidRPr="0076445F" w:rsidRDefault="00FF084E" w:rsidP="00FF084E">
      <w:pPr>
        <w:pStyle w:val="ac"/>
        <w:numPr>
          <w:ilvl w:val="0"/>
          <w:numId w:val="23"/>
        </w:numPr>
        <w:spacing w:after="0"/>
        <w:textAlignment w:val="baseline"/>
        <w:rPr>
          <w:rFonts w:ascii="함초롬바탕" w:eastAsia="굴림" w:hAnsi="굴림" w:cs="굴림"/>
          <w:color w:val="000000"/>
          <w:kern w:val="0"/>
          <w:sz w:val="36"/>
          <w:szCs w:val="36"/>
        </w:rPr>
      </w:pPr>
      <w:r w:rsidRPr="0076445F">
        <w:rPr>
          <w:rFonts w:ascii="HY헤드라인M" w:eastAsia="HY헤드라인M" w:hAnsi="HY헤드라인M" w:cs="굴림" w:hint="eastAsia"/>
          <w:b/>
          <w:bCs/>
          <w:color w:val="000000"/>
          <w:spacing w:val="-2"/>
          <w:w w:val="99"/>
          <w:kern w:val="0"/>
          <w:sz w:val="36"/>
          <w:szCs w:val="36"/>
        </w:rPr>
        <w:t xml:space="preserve">Room Rates </w:t>
      </w:r>
    </w:p>
    <w:tbl>
      <w:tblPr>
        <w:tblOverlap w:val="never"/>
        <w:tblW w:w="0" w:type="auto"/>
        <w:tblBorders>
          <w:top w:val="single" w:sz="12" w:space="0" w:color="auto"/>
          <w:bottom w:val="single" w:sz="12"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1330"/>
        <w:gridCol w:w="1055"/>
        <w:gridCol w:w="1168"/>
        <w:gridCol w:w="1168"/>
        <w:gridCol w:w="1288"/>
        <w:gridCol w:w="1241"/>
        <w:gridCol w:w="1302"/>
        <w:gridCol w:w="1179"/>
      </w:tblGrid>
      <w:tr w:rsidR="00FF084E" w:rsidRPr="00FF084E" w:rsidTr="00FF084E">
        <w:trPr>
          <w:trHeight w:val="402"/>
        </w:trPr>
        <w:tc>
          <w:tcPr>
            <w:tcW w:w="1330" w:type="dxa"/>
            <w:vMerge w:val="restart"/>
            <w:tcBorders>
              <w:top w:val="single" w:sz="12" w:space="0" w:color="auto"/>
              <w:bottom w:val="dotted" w:sz="4"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 xml:space="preserve">Room </w:t>
            </w:r>
          </w:p>
        </w:tc>
        <w:tc>
          <w:tcPr>
            <w:tcW w:w="1055" w:type="dxa"/>
            <w:vMerge w:val="restart"/>
            <w:tcBorders>
              <w:top w:val="single" w:sz="12" w:space="0" w:color="auto"/>
              <w:bottom w:val="dotted" w:sz="4"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Capacity</w:t>
            </w:r>
          </w:p>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w:t>
            </w:r>
          </w:p>
        </w:tc>
        <w:tc>
          <w:tcPr>
            <w:tcW w:w="3624" w:type="dxa"/>
            <w:gridSpan w:val="3"/>
            <w:tcBorders>
              <w:top w:val="single" w:sz="12" w:space="0" w:color="auto"/>
              <w:bottom w:val="dotted" w:sz="4"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Weekdays</w:t>
            </w:r>
          </w:p>
        </w:tc>
        <w:tc>
          <w:tcPr>
            <w:tcW w:w="3721" w:type="dxa"/>
            <w:gridSpan w:val="3"/>
            <w:tcBorders>
              <w:top w:val="single" w:sz="12" w:space="0" w:color="auto"/>
              <w:bottom w:val="dotted" w:sz="4"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Weekend &amp; Public Holidays</w:t>
            </w:r>
          </w:p>
        </w:tc>
      </w:tr>
      <w:tr w:rsidR="00FF084E" w:rsidRPr="00FF084E" w:rsidTr="00FF084E">
        <w:trPr>
          <w:trHeight w:val="456"/>
        </w:trPr>
        <w:tc>
          <w:tcPr>
            <w:tcW w:w="0" w:type="auto"/>
            <w:vMerge/>
            <w:tcBorders>
              <w:top w:val="dotted" w:sz="4" w:space="0" w:color="auto"/>
              <w:bottom w:val="single" w:sz="2" w:space="0" w:color="auto"/>
            </w:tcBorders>
            <w:vAlign w:val="center"/>
            <w:hideMark/>
          </w:tcPr>
          <w:p w:rsidR="00FF084E" w:rsidRPr="00FF084E" w:rsidRDefault="00FF084E" w:rsidP="00FF084E">
            <w:pPr>
              <w:widowControl/>
              <w:wordWrap/>
              <w:autoSpaceDE/>
              <w:autoSpaceDN/>
              <w:spacing w:after="0" w:line="240" w:lineRule="auto"/>
              <w:jc w:val="left"/>
              <w:rPr>
                <w:rFonts w:ascii="Arial" w:eastAsia="굴림" w:hAnsi="굴림" w:cs="굴림"/>
                <w:color w:val="000000"/>
                <w:kern w:val="0"/>
                <w:szCs w:val="20"/>
              </w:rPr>
            </w:pPr>
          </w:p>
        </w:tc>
        <w:tc>
          <w:tcPr>
            <w:tcW w:w="0" w:type="auto"/>
            <w:vMerge/>
            <w:tcBorders>
              <w:top w:val="dotted" w:sz="4" w:space="0" w:color="auto"/>
              <w:bottom w:val="single" w:sz="2" w:space="0" w:color="auto"/>
            </w:tcBorders>
            <w:vAlign w:val="center"/>
            <w:hideMark/>
          </w:tcPr>
          <w:p w:rsidR="00FF084E" w:rsidRPr="00FF084E" w:rsidRDefault="00FF084E" w:rsidP="00FF084E">
            <w:pPr>
              <w:widowControl/>
              <w:wordWrap/>
              <w:autoSpaceDE/>
              <w:autoSpaceDN/>
              <w:spacing w:after="0" w:line="240" w:lineRule="auto"/>
              <w:jc w:val="left"/>
              <w:rPr>
                <w:rFonts w:ascii="Arial" w:eastAsia="굴림" w:hAnsi="굴림" w:cs="굴림"/>
                <w:color w:val="000000"/>
                <w:kern w:val="0"/>
                <w:szCs w:val="20"/>
              </w:rPr>
            </w:pPr>
          </w:p>
        </w:tc>
        <w:tc>
          <w:tcPr>
            <w:tcW w:w="1168" w:type="dxa"/>
            <w:tcBorders>
              <w:top w:val="dotted" w:sz="4" w:space="0" w:color="auto"/>
              <w:bottom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Full Day</w:t>
            </w:r>
          </w:p>
        </w:tc>
        <w:tc>
          <w:tcPr>
            <w:tcW w:w="1168" w:type="dxa"/>
            <w:tcBorders>
              <w:top w:val="dotted" w:sz="4" w:space="0" w:color="auto"/>
              <w:bottom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Half Day</w:t>
            </w:r>
          </w:p>
        </w:tc>
        <w:tc>
          <w:tcPr>
            <w:tcW w:w="1288" w:type="dxa"/>
            <w:tcBorders>
              <w:top w:val="dotted" w:sz="4" w:space="0" w:color="auto"/>
              <w:bottom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Hourly Charge</w:t>
            </w:r>
          </w:p>
        </w:tc>
        <w:tc>
          <w:tcPr>
            <w:tcW w:w="1241" w:type="dxa"/>
            <w:tcBorders>
              <w:top w:val="dotted" w:sz="4" w:space="0" w:color="auto"/>
              <w:bottom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Full Day</w:t>
            </w:r>
          </w:p>
        </w:tc>
        <w:tc>
          <w:tcPr>
            <w:tcW w:w="1302" w:type="dxa"/>
            <w:tcBorders>
              <w:top w:val="dotted" w:sz="4" w:space="0" w:color="auto"/>
              <w:bottom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Half Day</w:t>
            </w:r>
          </w:p>
        </w:tc>
        <w:tc>
          <w:tcPr>
            <w:tcW w:w="1179" w:type="dxa"/>
            <w:tcBorders>
              <w:top w:val="dotted" w:sz="4" w:space="0" w:color="auto"/>
              <w:bottom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Hourly Charge</w:t>
            </w:r>
          </w:p>
        </w:tc>
      </w:tr>
      <w:tr w:rsidR="00FF084E" w:rsidRPr="00FF084E" w:rsidTr="00FF084E">
        <w:trPr>
          <w:trHeight w:val="456"/>
        </w:trPr>
        <w:tc>
          <w:tcPr>
            <w:tcW w:w="1330"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1</w:t>
            </w:r>
          </w:p>
        </w:tc>
        <w:tc>
          <w:tcPr>
            <w:tcW w:w="1055"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175.8 </w:t>
            </w:r>
          </w:p>
        </w:tc>
        <w:tc>
          <w:tcPr>
            <w:tcW w:w="1168"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2,000,000 </w:t>
            </w:r>
          </w:p>
        </w:tc>
        <w:tc>
          <w:tcPr>
            <w:tcW w:w="1168"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1,200,000 </w:t>
            </w:r>
          </w:p>
        </w:tc>
        <w:tc>
          <w:tcPr>
            <w:tcW w:w="1288"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300,000 </w:t>
            </w:r>
          </w:p>
        </w:tc>
        <w:tc>
          <w:tcPr>
            <w:tcW w:w="1241"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3,000,000 </w:t>
            </w:r>
          </w:p>
        </w:tc>
        <w:tc>
          <w:tcPr>
            <w:tcW w:w="1302"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1,800,000 </w:t>
            </w:r>
          </w:p>
        </w:tc>
        <w:tc>
          <w:tcPr>
            <w:tcW w:w="1179" w:type="dxa"/>
            <w:tcBorders>
              <w:top w:val="single" w:sz="2" w:space="0" w:color="auto"/>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450,000 </w:t>
            </w:r>
          </w:p>
        </w:tc>
      </w:tr>
      <w:tr w:rsidR="00FF084E" w:rsidRPr="00FF084E" w:rsidTr="00FF084E">
        <w:trPr>
          <w:trHeight w:val="456"/>
        </w:trPr>
        <w:tc>
          <w:tcPr>
            <w:tcW w:w="1330"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2</w:t>
            </w:r>
          </w:p>
        </w:tc>
        <w:tc>
          <w:tcPr>
            <w:tcW w:w="1055"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49.2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650,000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390,000 </w:t>
            </w:r>
          </w:p>
        </w:tc>
        <w:tc>
          <w:tcPr>
            <w:tcW w:w="128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100,000 </w:t>
            </w:r>
          </w:p>
        </w:tc>
        <w:tc>
          <w:tcPr>
            <w:tcW w:w="1241"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980,000 </w:t>
            </w:r>
          </w:p>
        </w:tc>
        <w:tc>
          <w:tcPr>
            <w:tcW w:w="1302"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590,000 </w:t>
            </w:r>
          </w:p>
        </w:tc>
        <w:tc>
          <w:tcPr>
            <w:tcW w:w="1179"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150,000 </w:t>
            </w:r>
          </w:p>
        </w:tc>
      </w:tr>
      <w:tr w:rsidR="00FF084E" w:rsidRPr="00FF084E" w:rsidTr="00FF084E">
        <w:trPr>
          <w:trHeight w:val="456"/>
        </w:trPr>
        <w:tc>
          <w:tcPr>
            <w:tcW w:w="1330"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3</w:t>
            </w:r>
          </w:p>
        </w:tc>
        <w:tc>
          <w:tcPr>
            <w:tcW w:w="1055"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49.2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650,000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390,000 </w:t>
            </w:r>
          </w:p>
        </w:tc>
        <w:tc>
          <w:tcPr>
            <w:tcW w:w="128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100,000 </w:t>
            </w:r>
          </w:p>
        </w:tc>
        <w:tc>
          <w:tcPr>
            <w:tcW w:w="1241"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980,000 </w:t>
            </w:r>
          </w:p>
        </w:tc>
        <w:tc>
          <w:tcPr>
            <w:tcW w:w="1302"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590,000 </w:t>
            </w:r>
          </w:p>
        </w:tc>
        <w:tc>
          <w:tcPr>
            <w:tcW w:w="1179"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150,000 </w:t>
            </w:r>
          </w:p>
        </w:tc>
      </w:tr>
      <w:tr w:rsidR="00FF084E" w:rsidRPr="00FF084E" w:rsidTr="00FF084E">
        <w:trPr>
          <w:trHeight w:val="456"/>
        </w:trPr>
        <w:tc>
          <w:tcPr>
            <w:tcW w:w="1330"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4</w:t>
            </w:r>
          </w:p>
        </w:tc>
        <w:tc>
          <w:tcPr>
            <w:tcW w:w="1055"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55.0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700,000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420,000 </w:t>
            </w:r>
          </w:p>
        </w:tc>
        <w:tc>
          <w:tcPr>
            <w:tcW w:w="128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110,000 </w:t>
            </w:r>
          </w:p>
        </w:tc>
        <w:tc>
          <w:tcPr>
            <w:tcW w:w="1241"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1,050,000 </w:t>
            </w:r>
          </w:p>
        </w:tc>
        <w:tc>
          <w:tcPr>
            <w:tcW w:w="1302"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630,000 </w:t>
            </w:r>
          </w:p>
        </w:tc>
        <w:tc>
          <w:tcPr>
            <w:tcW w:w="1179"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160,000 </w:t>
            </w:r>
          </w:p>
        </w:tc>
      </w:tr>
      <w:tr w:rsidR="00FF084E" w:rsidRPr="00FF084E" w:rsidTr="00FF084E">
        <w:trPr>
          <w:trHeight w:val="456"/>
        </w:trPr>
        <w:tc>
          <w:tcPr>
            <w:tcW w:w="1330"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5</w:t>
            </w:r>
          </w:p>
        </w:tc>
        <w:tc>
          <w:tcPr>
            <w:tcW w:w="1055"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88.9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1,100,000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660,000 </w:t>
            </w:r>
          </w:p>
        </w:tc>
        <w:tc>
          <w:tcPr>
            <w:tcW w:w="128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170,000 </w:t>
            </w:r>
          </w:p>
        </w:tc>
        <w:tc>
          <w:tcPr>
            <w:tcW w:w="1241"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1,650,000 </w:t>
            </w:r>
          </w:p>
        </w:tc>
        <w:tc>
          <w:tcPr>
            <w:tcW w:w="1302"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990,000 </w:t>
            </w:r>
          </w:p>
        </w:tc>
        <w:tc>
          <w:tcPr>
            <w:tcW w:w="1179"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250,000 </w:t>
            </w:r>
          </w:p>
        </w:tc>
      </w:tr>
      <w:tr w:rsidR="00FF084E" w:rsidRPr="00FF084E" w:rsidTr="00FF084E">
        <w:trPr>
          <w:trHeight w:val="456"/>
        </w:trPr>
        <w:tc>
          <w:tcPr>
            <w:tcW w:w="1330"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Preparation Room 1</w:t>
            </w:r>
          </w:p>
        </w:tc>
        <w:tc>
          <w:tcPr>
            <w:tcW w:w="1055"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17.1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230,000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140,000 </w:t>
            </w:r>
          </w:p>
        </w:tc>
        <w:tc>
          <w:tcPr>
            <w:tcW w:w="128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40,000 </w:t>
            </w:r>
          </w:p>
        </w:tc>
        <w:tc>
          <w:tcPr>
            <w:tcW w:w="1241"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350,000 </w:t>
            </w:r>
          </w:p>
        </w:tc>
        <w:tc>
          <w:tcPr>
            <w:tcW w:w="1302"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210,000 </w:t>
            </w:r>
          </w:p>
        </w:tc>
        <w:tc>
          <w:tcPr>
            <w:tcW w:w="1179"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60,000 </w:t>
            </w:r>
          </w:p>
        </w:tc>
      </w:tr>
      <w:tr w:rsidR="00FF084E" w:rsidRPr="00FF084E" w:rsidTr="00FF084E">
        <w:trPr>
          <w:trHeight w:val="456"/>
        </w:trPr>
        <w:tc>
          <w:tcPr>
            <w:tcW w:w="1330"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Preparation Room 2</w:t>
            </w:r>
          </w:p>
        </w:tc>
        <w:tc>
          <w:tcPr>
            <w:tcW w:w="1055"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18.1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230,000 </w:t>
            </w:r>
          </w:p>
        </w:tc>
        <w:tc>
          <w:tcPr>
            <w:tcW w:w="116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140,000 </w:t>
            </w:r>
          </w:p>
        </w:tc>
        <w:tc>
          <w:tcPr>
            <w:tcW w:w="1288"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40,000 </w:t>
            </w:r>
          </w:p>
        </w:tc>
        <w:tc>
          <w:tcPr>
            <w:tcW w:w="1241"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350,000 </w:t>
            </w:r>
          </w:p>
        </w:tc>
        <w:tc>
          <w:tcPr>
            <w:tcW w:w="1302"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210,000 </w:t>
            </w:r>
          </w:p>
        </w:tc>
        <w:tc>
          <w:tcPr>
            <w:tcW w:w="1179" w:type="dxa"/>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60,000 </w:t>
            </w:r>
          </w:p>
        </w:tc>
      </w:tr>
    </w:tbl>
    <w:p w:rsidR="00FF084E" w:rsidRDefault="00FF084E" w:rsidP="00FF084E">
      <w:pPr>
        <w:spacing w:after="0"/>
        <w:textAlignment w:val="baseline"/>
        <w:rPr>
          <w:rFonts w:ascii="HY헤드라인M" w:eastAsia="HY헤드라인M" w:hAnsi="HY헤드라인M" w:cs="굴림"/>
          <w:b/>
          <w:bCs/>
          <w:color w:val="000000"/>
          <w:spacing w:val="-2"/>
          <w:w w:val="99"/>
          <w:kern w:val="0"/>
          <w:sz w:val="30"/>
          <w:szCs w:val="30"/>
        </w:rPr>
      </w:pPr>
    </w:p>
    <w:p w:rsidR="00FF084E" w:rsidRDefault="00FF084E" w:rsidP="00FF084E">
      <w:pPr>
        <w:spacing w:after="0"/>
        <w:textAlignment w:val="baseline"/>
        <w:rPr>
          <w:rFonts w:ascii="HY헤드라인M" w:eastAsia="HY헤드라인M" w:hAnsi="HY헤드라인M" w:cs="굴림"/>
          <w:b/>
          <w:bCs/>
          <w:color w:val="000000"/>
          <w:spacing w:val="-2"/>
          <w:w w:val="99"/>
          <w:kern w:val="0"/>
          <w:sz w:val="30"/>
          <w:szCs w:val="30"/>
        </w:rPr>
      </w:pPr>
    </w:p>
    <w:p w:rsidR="00FF084E" w:rsidRPr="00FF084E" w:rsidRDefault="00FF084E" w:rsidP="00597DDE">
      <w:pPr>
        <w:spacing w:after="0"/>
        <w:ind w:firstLineChars="100" w:firstLine="293"/>
        <w:textAlignment w:val="baseline"/>
        <w:rPr>
          <w:rFonts w:ascii="함초롬바탕" w:eastAsia="굴림" w:hAnsi="굴림" w:cs="굴림"/>
          <w:color w:val="000000"/>
          <w:kern w:val="0"/>
          <w:szCs w:val="20"/>
        </w:rPr>
      </w:pPr>
      <w:r w:rsidRPr="00FF084E">
        <w:rPr>
          <w:rFonts w:ascii="HY헤드라인M" w:eastAsia="HY헤드라인M" w:hAnsi="HY헤드라인M" w:cs="굴림" w:hint="eastAsia"/>
          <w:b/>
          <w:bCs/>
          <w:color w:val="000000"/>
          <w:spacing w:val="-2"/>
          <w:w w:val="99"/>
          <w:kern w:val="0"/>
          <w:sz w:val="30"/>
          <w:szCs w:val="30"/>
        </w:rPr>
        <w:t>Package 1 (A zone)</w:t>
      </w:r>
    </w:p>
    <w:tbl>
      <w:tblPr>
        <w:tblOverlap w:val="never"/>
        <w:tblW w:w="0" w:type="auto"/>
        <w:tblBorders>
          <w:top w:val="single" w:sz="12" w:space="0" w:color="000000"/>
          <w:bottom w:val="single" w:sz="12" w:space="0" w:color="000000"/>
          <w:insideH w:val="dotted" w:sz="4" w:space="0" w:color="000000"/>
          <w:insideV w:val="dotted" w:sz="4" w:space="0" w:color="000000"/>
        </w:tblBorders>
        <w:tblCellMar>
          <w:top w:w="15" w:type="dxa"/>
          <w:left w:w="15" w:type="dxa"/>
          <w:bottom w:w="15" w:type="dxa"/>
          <w:right w:w="15" w:type="dxa"/>
        </w:tblCellMar>
        <w:tblLook w:val="04A0" w:firstRow="1" w:lastRow="0" w:firstColumn="1" w:lastColumn="0" w:noHBand="0" w:noVBand="1"/>
      </w:tblPr>
      <w:tblGrid>
        <w:gridCol w:w="1290"/>
        <w:gridCol w:w="1176"/>
        <w:gridCol w:w="1158"/>
        <w:gridCol w:w="1158"/>
        <w:gridCol w:w="1146"/>
        <w:gridCol w:w="1262"/>
        <w:gridCol w:w="1156"/>
        <w:gridCol w:w="1400"/>
      </w:tblGrid>
      <w:tr w:rsidR="00FF084E" w:rsidRPr="00FF084E" w:rsidTr="00FF084E">
        <w:trPr>
          <w:trHeight w:val="402"/>
        </w:trPr>
        <w:tc>
          <w:tcPr>
            <w:tcW w:w="1330" w:type="dxa"/>
            <w:vMerge w:val="restart"/>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Room</w:t>
            </w:r>
          </w:p>
        </w:tc>
        <w:tc>
          <w:tcPr>
            <w:tcW w:w="1055" w:type="dxa"/>
            <w:vMerge w:val="restart"/>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Capacity(㎡)</w:t>
            </w:r>
          </w:p>
        </w:tc>
        <w:tc>
          <w:tcPr>
            <w:tcW w:w="3511" w:type="dxa"/>
            <w:gridSpan w:val="3"/>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 xml:space="preserve">Weekdays </w:t>
            </w:r>
          </w:p>
        </w:tc>
        <w:tc>
          <w:tcPr>
            <w:tcW w:w="3891" w:type="dxa"/>
            <w:gridSpan w:val="3"/>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Weekend &amp; Public Holidays</w:t>
            </w:r>
          </w:p>
        </w:tc>
      </w:tr>
      <w:tr w:rsidR="00FF084E" w:rsidRPr="00FF084E" w:rsidTr="00FF084E">
        <w:trPr>
          <w:trHeight w:val="456"/>
        </w:trPr>
        <w:tc>
          <w:tcPr>
            <w:tcW w:w="0" w:type="auto"/>
            <w:vMerge/>
            <w:tcBorders>
              <w:top w:val="dotted" w:sz="4" w:space="0" w:color="000000"/>
              <w:bottom w:val="single" w:sz="2" w:space="0" w:color="000000"/>
            </w:tcBorders>
            <w:vAlign w:val="center"/>
            <w:hideMark/>
          </w:tcPr>
          <w:p w:rsidR="00FF084E" w:rsidRPr="00FF084E" w:rsidRDefault="00FF084E" w:rsidP="00FF084E">
            <w:pPr>
              <w:widowControl/>
              <w:wordWrap/>
              <w:autoSpaceDE/>
              <w:autoSpaceDN/>
              <w:spacing w:after="0" w:line="240" w:lineRule="auto"/>
              <w:jc w:val="left"/>
              <w:rPr>
                <w:rFonts w:ascii="Arial" w:eastAsia="굴림" w:hAnsi="굴림" w:cs="굴림"/>
                <w:color w:val="000000"/>
                <w:kern w:val="0"/>
                <w:szCs w:val="20"/>
              </w:rPr>
            </w:pPr>
          </w:p>
        </w:tc>
        <w:tc>
          <w:tcPr>
            <w:tcW w:w="0" w:type="auto"/>
            <w:vMerge/>
            <w:tcBorders>
              <w:top w:val="dotted" w:sz="4" w:space="0" w:color="000000"/>
              <w:bottom w:val="single" w:sz="2" w:space="0" w:color="000000"/>
            </w:tcBorders>
            <w:vAlign w:val="center"/>
            <w:hideMark/>
          </w:tcPr>
          <w:p w:rsidR="00FF084E" w:rsidRPr="00FF084E" w:rsidRDefault="00FF084E" w:rsidP="00FF084E">
            <w:pPr>
              <w:widowControl/>
              <w:wordWrap/>
              <w:autoSpaceDE/>
              <w:autoSpaceDN/>
              <w:spacing w:after="0" w:line="240" w:lineRule="auto"/>
              <w:jc w:val="left"/>
              <w:rPr>
                <w:rFonts w:ascii="Arial" w:eastAsia="굴림" w:hAnsi="굴림" w:cs="굴림"/>
                <w:color w:val="000000"/>
                <w:kern w:val="0"/>
                <w:szCs w:val="20"/>
              </w:rPr>
            </w:pPr>
          </w:p>
        </w:tc>
        <w:tc>
          <w:tcPr>
            <w:tcW w:w="1170"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Full Day</w:t>
            </w:r>
          </w:p>
        </w:tc>
        <w:tc>
          <w:tcPr>
            <w:tcW w:w="1170"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Half Day</w:t>
            </w:r>
          </w:p>
        </w:tc>
        <w:tc>
          <w:tcPr>
            <w:tcW w:w="1170"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Hourly Charge</w:t>
            </w:r>
          </w:p>
        </w:tc>
        <w:tc>
          <w:tcPr>
            <w:tcW w:w="1281"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Full Day</w:t>
            </w:r>
          </w:p>
        </w:tc>
        <w:tc>
          <w:tcPr>
            <w:tcW w:w="1168"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Half Day</w:t>
            </w:r>
          </w:p>
        </w:tc>
        <w:tc>
          <w:tcPr>
            <w:tcW w:w="1442"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Hourly Charge</w:t>
            </w:r>
          </w:p>
        </w:tc>
      </w:tr>
      <w:tr w:rsidR="00FF084E" w:rsidRPr="00FF084E" w:rsidTr="00FF084E">
        <w:trPr>
          <w:trHeight w:val="456"/>
        </w:trPr>
        <w:tc>
          <w:tcPr>
            <w:tcW w:w="1330"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1</w:t>
            </w:r>
          </w:p>
        </w:tc>
        <w:tc>
          <w:tcPr>
            <w:tcW w:w="1055"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175.8 </w:t>
            </w:r>
          </w:p>
        </w:tc>
        <w:tc>
          <w:tcPr>
            <w:tcW w:w="1170"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2,000,000 </w:t>
            </w:r>
          </w:p>
        </w:tc>
        <w:tc>
          <w:tcPr>
            <w:tcW w:w="1170"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1,200,000 </w:t>
            </w:r>
          </w:p>
        </w:tc>
        <w:tc>
          <w:tcPr>
            <w:tcW w:w="1170"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300,000 </w:t>
            </w:r>
          </w:p>
        </w:tc>
        <w:tc>
          <w:tcPr>
            <w:tcW w:w="1281"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3,000,000 </w:t>
            </w:r>
          </w:p>
        </w:tc>
        <w:tc>
          <w:tcPr>
            <w:tcW w:w="1168"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1,800,000 </w:t>
            </w:r>
          </w:p>
        </w:tc>
        <w:tc>
          <w:tcPr>
            <w:tcW w:w="1442" w:type="dxa"/>
            <w:tcBorders>
              <w:top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450,000 </w:t>
            </w:r>
          </w:p>
        </w:tc>
      </w:tr>
      <w:tr w:rsidR="00FF084E" w:rsidRPr="00FF084E" w:rsidTr="00FF084E">
        <w:trPr>
          <w:trHeight w:val="456"/>
        </w:trPr>
        <w:tc>
          <w:tcPr>
            <w:tcW w:w="1330"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2</w:t>
            </w:r>
          </w:p>
        </w:tc>
        <w:tc>
          <w:tcPr>
            <w:tcW w:w="1055"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49.2 </w:t>
            </w:r>
          </w:p>
        </w:tc>
        <w:tc>
          <w:tcPr>
            <w:tcW w:w="1170"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350,000 </w:t>
            </w:r>
          </w:p>
        </w:tc>
        <w:tc>
          <w:tcPr>
            <w:tcW w:w="1170"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210,000 </w:t>
            </w:r>
          </w:p>
        </w:tc>
        <w:tc>
          <w:tcPr>
            <w:tcW w:w="1170"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60,000 </w:t>
            </w:r>
          </w:p>
        </w:tc>
        <w:tc>
          <w:tcPr>
            <w:tcW w:w="1281"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530,000 </w:t>
            </w:r>
          </w:p>
        </w:tc>
        <w:tc>
          <w:tcPr>
            <w:tcW w:w="1168"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320,000 </w:t>
            </w:r>
          </w:p>
        </w:tc>
        <w:tc>
          <w:tcPr>
            <w:tcW w:w="1442"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80,000 </w:t>
            </w:r>
          </w:p>
        </w:tc>
      </w:tr>
      <w:tr w:rsidR="00FF084E" w:rsidRPr="00FF084E" w:rsidTr="00FF084E">
        <w:trPr>
          <w:trHeight w:val="456"/>
        </w:trPr>
        <w:tc>
          <w:tcPr>
            <w:tcW w:w="1330"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3</w:t>
            </w:r>
          </w:p>
        </w:tc>
        <w:tc>
          <w:tcPr>
            <w:tcW w:w="1055"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49.2 </w:t>
            </w:r>
          </w:p>
        </w:tc>
        <w:tc>
          <w:tcPr>
            <w:tcW w:w="1170"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350,000 </w:t>
            </w:r>
          </w:p>
        </w:tc>
        <w:tc>
          <w:tcPr>
            <w:tcW w:w="1170"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210,000 </w:t>
            </w:r>
          </w:p>
        </w:tc>
        <w:tc>
          <w:tcPr>
            <w:tcW w:w="1170"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60,000 </w:t>
            </w:r>
          </w:p>
        </w:tc>
        <w:tc>
          <w:tcPr>
            <w:tcW w:w="1281"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530,000 </w:t>
            </w:r>
          </w:p>
        </w:tc>
        <w:tc>
          <w:tcPr>
            <w:tcW w:w="1168"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320,000 </w:t>
            </w:r>
          </w:p>
        </w:tc>
        <w:tc>
          <w:tcPr>
            <w:tcW w:w="1442" w:type="dxa"/>
            <w:tcBorders>
              <w:top w:val="dotted" w:sz="4" w:space="0" w:color="000000"/>
              <w:bottom w:val="single" w:sz="2"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80,000 </w:t>
            </w:r>
          </w:p>
        </w:tc>
      </w:tr>
      <w:tr w:rsidR="00FF084E" w:rsidRPr="00FF084E" w:rsidTr="00FF084E">
        <w:trPr>
          <w:trHeight w:val="402"/>
        </w:trPr>
        <w:tc>
          <w:tcPr>
            <w:tcW w:w="1330"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Total</w:t>
            </w:r>
          </w:p>
        </w:tc>
        <w:tc>
          <w:tcPr>
            <w:tcW w:w="1055"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 xml:space="preserve">274.2 </w:t>
            </w:r>
          </w:p>
        </w:tc>
        <w:tc>
          <w:tcPr>
            <w:tcW w:w="1170"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 xml:space="preserve">2,700,000 </w:t>
            </w:r>
          </w:p>
        </w:tc>
        <w:tc>
          <w:tcPr>
            <w:tcW w:w="1170"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 xml:space="preserve">1,620,000 </w:t>
            </w:r>
          </w:p>
        </w:tc>
        <w:tc>
          <w:tcPr>
            <w:tcW w:w="1170"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 xml:space="preserve">420,000 </w:t>
            </w:r>
          </w:p>
        </w:tc>
        <w:tc>
          <w:tcPr>
            <w:tcW w:w="1281"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 xml:space="preserve">4,060,000 </w:t>
            </w:r>
          </w:p>
        </w:tc>
        <w:tc>
          <w:tcPr>
            <w:tcW w:w="1168"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 xml:space="preserve">2,440,000 </w:t>
            </w:r>
          </w:p>
        </w:tc>
        <w:tc>
          <w:tcPr>
            <w:tcW w:w="1442" w:type="dxa"/>
            <w:tcBorders>
              <w:top w:val="single" w:sz="2"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돋움" w:eastAsia="돋움" w:hAnsi="돋움" w:cs="굴림"/>
                <w:b/>
                <w:bCs/>
                <w:color w:val="000000"/>
                <w:kern w:val="0"/>
                <w:szCs w:val="20"/>
                <w:shd w:val="clear" w:color="auto" w:fill="FFFFFF"/>
              </w:rPr>
            </w:pPr>
            <w:r w:rsidRPr="00FF084E">
              <w:rPr>
                <w:rFonts w:ascii="돋움" w:eastAsia="돋움" w:hAnsi="돋움" w:cs="굴림" w:hint="eastAsia"/>
                <w:b/>
                <w:bCs/>
                <w:color w:val="000000"/>
                <w:kern w:val="0"/>
                <w:szCs w:val="20"/>
                <w:shd w:val="clear" w:color="auto" w:fill="FFFFFF"/>
              </w:rPr>
              <w:t xml:space="preserve">610,000 </w:t>
            </w:r>
          </w:p>
        </w:tc>
      </w:tr>
    </w:tbl>
    <w:p w:rsidR="00597DDE" w:rsidRDefault="00597DDE" w:rsidP="00FF084E">
      <w:pPr>
        <w:spacing w:after="0" w:line="480" w:lineRule="auto"/>
        <w:textAlignment w:val="baseline"/>
        <w:rPr>
          <w:rFonts w:ascii="HY헤드라인M" w:eastAsia="HY헤드라인M" w:hAnsi="HY헤드라인M" w:cs="굴림"/>
          <w:b/>
          <w:bCs/>
          <w:color w:val="000000"/>
          <w:spacing w:val="-2"/>
          <w:w w:val="99"/>
          <w:kern w:val="0"/>
          <w:sz w:val="30"/>
          <w:szCs w:val="30"/>
        </w:rPr>
      </w:pPr>
    </w:p>
    <w:p w:rsidR="00FF084E" w:rsidRPr="00FF084E" w:rsidRDefault="00FF084E" w:rsidP="00597DDE">
      <w:pPr>
        <w:spacing w:after="0"/>
        <w:ind w:firstLineChars="100" w:firstLine="293"/>
        <w:textAlignment w:val="baseline"/>
        <w:rPr>
          <w:rFonts w:ascii="함초롬바탕" w:eastAsia="굴림" w:hAnsi="굴림" w:cs="굴림"/>
          <w:color w:val="000000"/>
          <w:kern w:val="0"/>
          <w:szCs w:val="20"/>
        </w:rPr>
      </w:pPr>
      <w:r w:rsidRPr="00FF084E">
        <w:rPr>
          <w:rFonts w:ascii="HY헤드라인M" w:eastAsia="HY헤드라인M" w:hAnsi="HY헤드라인M" w:cs="굴림" w:hint="eastAsia"/>
          <w:b/>
          <w:bCs/>
          <w:color w:val="000000"/>
          <w:spacing w:val="-2"/>
          <w:w w:val="99"/>
          <w:kern w:val="0"/>
          <w:sz w:val="30"/>
          <w:szCs w:val="30"/>
        </w:rPr>
        <w:lastRenderedPageBreak/>
        <w:t>Package 2 (C zone)</w:t>
      </w:r>
    </w:p>
    <w:tbl>
      <w:tblPr>
        <w:tblOverlap w:val="never"/>
        <w:tblW w:w="0" w:type="auto"/>
        <w:tblBorders>
          <w:top w:val="single" w:sz="12" w:space="0" w:color="000000"/>
          <w:bottom w:val="single" w:sz="12" w:space="0" w:color="000000"/>
          <w:insideH w:val="dotted" w:sz="4" w:space="0" w:color="000000"/>
          <w:insideV w:val="dotted" w:sz="4" w:space="0" w:color="000000"/>
        </w:tblBorders>
        <w:tblCellMar>
          <w:top w:w="15" w:type="dxa"/>
          <w:left w:w="15" w:type="dxa"/>
          <w:bottom w:w="15" w:type="dxa"/>
          <w:right w:w="15" w:type="dxa"/>
        </w:tblCellMar>
        <w:tblLook w:val="04A0" w:firstRow="1" w:lastRow="0" w:firstColumn="1" w:lastColumn="0" w:noHBand="0" w:noVBand="1"/>
      </w:tblPr>
      <w:tblGrid>
        <w:gridCol w:w="1315"/>
        <w:gridCol w:w="1176"/>
        <w:gridCol w:w="1152"/>
        <w:gridCol w:w="1142"/>
        <w:gridCol w:w="1149"/>
        <w:gridCol w:w="1259"/>
        <w:gridCol w:w="1152"/>
        <w:gridCol w:w="1401"/>
      </w:tblGrid>
      <w:tr w:rsidR="00FF084E" w:rsidRPr="00FF084E" w:rsidTr="00597DDE">
        <w:trPr>
          <w:trHeight w:val="402"/>
        </w:trPr>
        <w:tc>
          <w:tcPr>
            <w:tcW w:w="1330" w:type="dxa"/>
            <w:vMerge w:val="restart"/>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Room</w:t>
            </w:r>
          </w:p>
        </w:tc>
        <w:tc>
          <w:tcPr>
            <w:tcW w:w="1055" w:type="dxa"/>
            <w:vMerge w:val="restart"/>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Capacity(㎡)</w:t>
            </w:r>
          </w:p>
        </w:tc>
        <w:tc>
          <w:tcPr>
            <w:tcW w:w="3511" w:type="dxa"/>
            <w:gridSpan w:val="3"/>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Weekdays</w:t>
            </w:r>
          </w:p>
        </w:tc>
        <w:tc>
          <w:tcPr>
            <w:tcW w:w="3891" w:type="dxa"/>
            <w:gridSpan w:val="3"/>
            <w:tcBorders>
              <w:top w:val="single" w:sz="12" w:space="0" w:color="000000"/>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Weekend &amp; Public Holidays</w:t>
            </w:r>
          </w:p>
        </w:tc>
      </w:tr>
      <w:tr w:rsidR="00FF084E" w:rsidRPr="00FF084E" w:rsidTr="00597DDE">
        <w:trPr>
          <w:trHeight w:val="456"/>
        </w:trPr>
        <w:tc>
          <w:tcPr>
            <w:tcW w:w="0" w:type="auto"/>
            <w:vMerge/>
            <w:tcBorders>
              <w:top w:val="dotted" w:sz="4" w:space="0" w:color="000000"/>
              <w:bottom w:val="single" w:sz="4" w:space="0" w:color="000000"/>
            </w:tcBorders>
            <w:vAlign w:val="center"/>
            <w:hideMark/>
          </w:tcPr>
          <w:p w:rsidR="00FF084E" w:rsidRPr="00FF084E" w:rsidRDefault="00FF084E" w:rsidP="00FF084E">
            <w:pPr>
              <w:widowControl/>
              <w:wordWrap/>
              <w:autoSpaceDE/>
              <w:autoSpaceDN/>
              <w:spacing w:after="0" w:line="240" w:lineRule="auto"/>
              <w:jc w:val="left"/>
              <w:rPr>
                <w:rFonts w:ascii="Arial" w:eastAsia="굴림" w:hAnsi="굴림" w:cs="굴림"/>
                <w:color w:val="000000"/>
                <w:kern w:val="0"/>
                <w:szCs w:val="20"/>
              </w:rPr>
            </w:pPr>
          </w:p>
        </w:tc>
        <w:tc>
          <w:tcPr>
            <w:tcW w:w="0" w:type="auto"/>
            <w:vMerge/>
            <w:tcBorders>
              <w:top w:val="dotted" w:sz="4" w:space="0" w:color="000000"/>
              <w:bottom w:val="single" w:sz="4" w:space="0" w:color="000000"/>
            </w:tcBorders>
            <w:vAlign w:val="center"/>
            <w:hideMark/>
          </w:tcPr>
          <w:p w:rsidR="00FF084E" w:rsidRPr="00FF084E" w:rsidRDefault="00FF084E" w:rsidP="00FF084E">
            <w:pPr>
              <w:widowControl/>
              <w:wordWrap/>
              <w:autoSpaceDE/>
              <w:autoSpaceDN/>
              <w:spacing w:after="0" w:line="240" w:lineRule="auto"/>
              <w:jc w:val="left"/>
              <w:rPr>
                <w:rFonts w:ascii="Arial" w:eastAsia="굴림" w:hAnsi="굴림" w:cs="굴림"/>
                <w:color w:val="000000"/>
                <w:kern w:val="0"/>
                <w:szCs w:val="20"/>
              </w:rPr>
            </w:pPr>
          </w:p>
        </w:tc>
        <w:tc>
          <w:tcPr>
            <w:tcW w:w="1168"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Full Day</w:t>
            </w:r>
          </w:p>
        </w:tc>
        <w:tc>
          <w:tcPr>
            <w:tcW w:w="1168"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Half Day</w:t>
            </w:r>
          </w:p>
        </w:tc>
        <w:tc>
          <w:tcPr>
            <w:tcW w:w="1175"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Hourly Charge</w:t>
            </w:r>
          </w:p>
        </w:tc>
        <w:tc>
          <w:tcPr>
            <w:tcW w:w="1281"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Full Day</w:t>
            </w:r>
          </w:p>
        </w:tc>
        <w:tc>
          <w:tcPr>
            <w:tcW w:w="1168"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Half Day</w:t>
            </w:r>
          </w:p>
        </w:tc>
        <w:tc>
          <w:tcPr>
            <w:tcW w:w="1442"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Hourly Charge</w:t>
            </w:r>
          </w:p>
        </w:tc>
      </w:tr>
      <w:tr w:rsidR="00FF084E" w:rsidRPr="00FF084E" w:rsidTr="00597DDE">
        <w:trPr>
          <w:trHeight w:val="456"/>
        </w:trPr>
        <w:tc>
          <w:tcPr>
            <w:tcW w:w="1330"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Hearing Room 5</w:t>
            </w:r>
          </w:p>
        </w:tc>
        <w:tc>
          <w:tcPr>
            <w:tcW w:w="1055"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88.9 </w:t>
            </w:r>
          </w:p>
        </w:tc>
        <w:tc>
          <w:tcPr>
            <w:tcW w:w="1168"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1,100,000 </w:t>
            </w:r>
          </w:p>
        </w:tc>
        <w:tc>
          <w:tcPr>
            <w:tcW w:w="1168"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660,000 </w:t>
            </w:r>
          </w:p>
        </w:tc>
        <w:tc>
          <w:tcPr>
            <w:tcW w:w="1175"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170,000 </w:t>
            </w:r>
          </w:p>
        </w:tc>
        <w:tc>
          <w:tcPr>
            <w:tcW w:w="1281"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1,650,000 </w:t>
            </w:r>
          </w:p>
        </w:tc>
        <w:tc>
          <w:tcPr>
            <w:tcW w:w="1168"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990,000 </w:t>
            </w:r>
          </w:p>
        </w:tc>
        <w:tc>
          <w:tcPr>
            <w:tcW w:w="1442" w:type="dxa"/>
            <w:tcBorders>
              <w:top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250,000 </w:t>
            </w:r>
          </w:p>
        </w:tc>
      </w:tr>
      <w:tr w:rsidR="00FF084E" w:rsidRPr="00FF084E" w:rsidTr="00597DDE">
        <w:trPr>
          <w:trHeight w:val="456"/>
        </w:trPr>
        <w:tc>
          <w:tcPr>
            <w:tcW w:w="1330"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Preparation Room 1</w:t>
            </w:r>
          </w:p>
        </w:tc>
        <w:tc>
          <w:tcPr>
            <w:tcW w:w="1055"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17.1 </w:t>
            </w:r>
          </w:p>
        </w:tc>
        <w:tc>
          <w:tcPr>
            <w:tcW w:w="1168"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120,000 </w:t>
            </w:r>
          </w:p>
        </w:tc>
        <w:tc>
          <w:tcPr>
            <w:tcW w:w="1168"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70,000 </w:t>
            </w:r>
          </w:p>
        </w:tc>
        <w:tc>
          <w:tcPr>
            <w:tcW w:w="1175"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20,000 </w:t>
            </w:r>
          </w:p>
        </w:tc>
        <w:tc>
          <w:tcPr>
            <w:tcW w:w="1281"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180,000 </w:t>
            </w:r>
          </w:p>
        </w:tc>
        <w:tc>
          <w:tcPr>
            <w:tcW w:w="1168"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100,000 </w:t>
            </w:r>
          </w:p>
        </w:tc>
        <w:tc>
          <w:tcPr>
            <w:tcW w:w="1442" w:type="dxa"/>
            <w:tcBorders>
              <w:bottom w:val="dotted"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30,000 </w:t>
            </w:r>
          </w:p>
        </w:tc>
      </w:tr>
      <w:tr w:rsidR="00FF084E" w:rsidRPr="00FF084E" w:rsidTr="00597DDE">
        <w:trPr>
          <w:trHeight w:val="456"/>
        </w:trPr>
        <w:tc>
          <w:tcPr>
            <w:tcW w:w="1330"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Preparation Room 2</w:t>
            </w:r>
          </w:p>
        </w:tc>
        <w:tc>
          <w:tcPr>
            <w:tcW w:w="1055"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18.1 </w:t>
            </w:r>
          </w:p>
        </w:tc>
        <w:tc>
          <w:tcPr>
            <w:tcW w:w="1168"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120,000 </w:t>
            </w:r>
          </w:p>
        </w:tc>
        <w:tc>
          <w:tcPr>
            <w:tcW w:w="1168"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70,000 </w:t>
            </w:r>
          </w:p>
        </w:tc>
        <w:tc>
          <w:tcPr>
            <w:tcW w:w="1175"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20,000 </w:t>
            </w:r>
          </w:p>
        </w:tc>
        <w:tc>
          <w:tcPr>
            <w:tcW w:w="1281"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180,000 </w:t>
            </w:r>
          </w:p>
        </w:tc>
        <w:tc>
          <w:tcPr>
            <w:tcW w:w="1168"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100,000 </w:t>
            </w:r>
          </w:p>
        </w:tc>
        <w:tc>
          <w:tcPr>
            <w:tcW w:w="1442" w:type="dxa"/>
            <w:tcBorders>
              <w:top w:val="dotted" w:sz="4" w:space="0" w:color="000000"/>
              <w:bottom w:val="single" w:sz="4" w:space="0" w:color="000000"/>
            </w:tcBorders>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color w:val="000000"/>
                <w:kern w:val="0"/>
                <w:sz w:val="18"/>
                <w:szCs w:val="18"/>
                <w:shd w:val="clear" w:color="auto" w:fill="FFFFFF"/>
              </w:rPr>
              <w:t xml:space="preserve">30,000 </w:t>
            </w:r>
          </w:p>
        </w:tc>
      </w:tr>
      <w:tr w:rsidR="00597DDE" w:rsidRPr="00FF084E" w:rsidTr="00597DDE">
        <w:trPr>
          <w:trHeight w:val="402"/>
        </w:trPr>
        <w:tc>
          <w:tcPr>
            <w:tcW w:w="1330"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Cs w:val="20"/>
                <w:shd w:val="clear" w:color="auto" w:fill="FFFFFF"/>
              </w:rPr>
              <w:t>Total</w:t>
            </w:r>
          </w:p>
        </w:tc>
        <w:tc>
          <w:tcPr>
            <w:tcW w:w="1055"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center"/>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 w:val="18"/>
                <w:szCs w:val="18"/>
                <w:shd w:val="clear" w:color="auto" w:fill="FFFFFF"/>
              </w:rPr>
              <w:t xml:space="preserve">124.1 </w:t>
            </w:r>
          </w:p>
        </w:tc>
        <w:tc>
          <w:tcPr>
            <w:tcW w:w="1168"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 w:val="18"/>
                <w:szCs w:val="18"/>
                <w:shd w:val="clear" w:color="auto" w:fill="FFFFFF"/>
              </w:rPr>
              <w:t xml:space="preserve">1,340,000 </w:t>
            </w:r>
          </w:p>
        </w:tc>
        <w:tc>
          <w:tcPr>
            <w:tcW w:w="1168"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 w:val="18"/>
                <w:szCs w:val="18"/>
                <w:shd w:val="clear" w:color="auto" w:fill="FFFFFF"/>
              </w:rPr>
              <w:t xml:space="preserve">800,000 </w:t>
            </w:r>
          </w:p>
        </w:tc>
        <w:tc>
          <w:tcPr>
            <w:tcW w:w="1175"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 w:val="18"/>
                <w:szCs w:val="18"/>
                <w:shd w:val="clear" w:color="auto" w:fill="FFFFFF"/>
              </w:rPr>
              <w:t xml:space="preserve">210,000 </w:t>
            </w:r>
          </w:p>
        </w:tc>
        <w:tc>
          <w:tcPr>
            <w:tcW w:w="1281"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 w:val="18"/>
                <w:szCs w:val="18"/>
                <w:shd w:val="clear" w:color="auto" w:fill="FFFFFF"/>
              </w:rPr>
              <w:t xml:space="preserve">2,010,000 </w:t>
            </w:r>
          </w:p>
        </w:tc>
        <w:tc>
          <w:tcPr>
            <w:tcW w:w="1168"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 w:val="18"/>
                <w:szCs w:val="18"/>
                <w:shd w:val="clear" w:color="auto" w:fill="FFFFFF"/>
              </w:rPr>
              <w:t xml:space="preserve">1,190,000 </w:t>
            </w:r>
          </w:p>
        </w:tc>
        <w:tc>
          <w:tcPr>
            <w:tcW w:w="1442" w:type="dxa"/>
            <w:tcBorders>
              <w:top w:val="single" w:sz="4" w:space="0" w:color="000000"/>
            </w:tcBorders>
            <w:shd w:val="clear" w:color="auto" w:fill="auto"/>
            <w:tcMar>
              <w:top w:w="0" w:type="dxa"/>
              <w:left w:w="0" w:type="dxa"/>
              <w:bottom w:w="0" w:type="dxa"/>
              <w:right w:w="0" w:type="dxa"/>
            </w:tcMar>
            <w:vAlign w:val="center"/>
            <w:hideMark/>
          </w:tcPr>
          <w:p w:rsidR="00FF084E" w:rsidRPr="00FF084E" w:rsidRDefault="00FF084E" w:rsidP="00FF084E">
            <w:pPr>
              <w:shd w:val="clear" w:color="auto" w:fill="FFFFFF"/>
              <w:wordWrap/>
              <w:spacing w:after="0" w:line="240" w:lineRule="auto"/>
              <w:jc w:val="right"/>
              <w:textAlignment w:val="center"/>
              <w:rPr>
                <w:rFonts w:ascii="Arial" w:eastAsia="굴림" w:hAnsi="굴림" w:cs="굴림"/>
                <w:color w:val="000000"/>
                <w:kern w:val="0"/>
                <w:szCs w:val="20"/>
              </w:rPr>
            </w:pPr>
            <w:r w:rsidRPr="00FF084E">
              <w:rPr>
                <w:rFonts w:ascii="돋움" w:eastAsia="돋움" w:hAnsi="돋움" w:cs="굴림" w:hint="eastAsia"/>
                <w:b/>
                <w:bCs/>
                <w:color w:val="000000"/>
                <w:kern w:val="0"/>
                <w:sz w:val="18"/>
                <w:szCs w:val="18"/>
                <w:shd w:val="clear" w:color="auto" w:fill="FFFFFF"/>
              </w:rPr>
              <w:t xml:space="preserve">310,000 </w:t>
            </w:r>
          </w:p>
        </w:tc>
      </w:tr>
    </w:tbl>
    <w:p w:rsidR="00FF084E" w:rsidRPr="00FF084E" w:rsidRDefault="00FF084E" w:rsidP="00315DBF">
      <w:pPr>
        <w:spacing w:after="0" w:line="240" w:lineRule="auto"/>
        <w:rPr>
          <w:rFonts w:ascii="Bookman Old Style" w:hAnsi="Bookman Old Style" w:cs="Arial"/>
          <w:b/>
          <w:sz w:val="28"/>
        </w:rPr>
      </w:pPr>
    </w:p>
    <w:p w:rsidR="00FF084E" w:rsidRPr="00CA0FD8" w:rsidRDefault="00FF084E" w:rsidP="00315DBF">
      <w:pPr>
        <w:spacing w:after="0" w:line="240" w:lineRule="auto"/>
        <w:rPr>
          <w:rFonts w:ascii="Bookman Old Style" w:hAnsi="Bookman Old Style" w:cs="Arial"/>
          <w:b/>
          <w:sz w:val="28"/>
        </w:rPr>
      </w:pPr>
    </w:p>
    <w:p w:rsidR="0047339B" w:rsidRDefault="00315DBF" w:rsidP="00597DDE">
      <w:pPr>
        <w:spacing w:after="0"/>
        <w:textAlignment w:val="baseline"/>
        <w:rPr>
          <w:rFonts w:ascii="HY헤드라인M" w:eastAsia="HY헤드라인M" w:hAnsi="HY헤드라인M" w:cs="굴림"/>
          <w:b/>
          <w:bCs/>
          <w:color w:val="000000"/>
          <w:spacing w:val="-2"/>
          <w:w w:val="99"/>
          <w:kern w:val="0"/>
          <w:sz w:val="36"/>
          <w:szCs w:val="36"/>
        </w:rPr>
      </w:pPr>
      <w:r w:rsidRPr="0076445F">
        <w:rPr>
          <w:rFonts w:ascii="HY헤드라인M" w:eastAsia="HY헤드라인M" w:hAnsi="HY헤드라인M" w:cs="굴림"/>
          <w:b/>
          <w:bCs/>
          <w:color w:val="000000"/>
          <w:spacing w:val="-2"/>
          <w:w w:val="99"/>
          <w:kern w:val="0"/>
          <w:sz w:val="36"/>
          <w:szCs w:val="36"/>
        </w:rPr>
        <w:t>II. Additional Services</w:t>
      </w:r>
    </w:p>
    <w:p w:rsidR="0076445F" w:rsidRPr="0076445F" w:rsidRDefault="0076445F" w:rsidP="00597DDE">
      <w:pPr>
        <w:spacing w:after="0"/>
        <w:textAlignment w:val="baseline"/>
        <w:rPr>
          <w:rFonts w:ascii="HY헤드라인M" w:eastAsia="HY헤드라인M" w:hAnsi="HY헤드라인M" w:cs="굴림"/>
          <w:b/>
          <w:bCs/>
          <w:color w:val="000000"/>
          <w:spacing w:val="-2"/>
          <w:w w:val="99"/>
          <w:kern w:val="0"/>
          <w:sz w:val="22"/>
          <w:szCs w:val="36"/>
        </w:rPr>
      </w:pPr>
    </w:p>
    <w:p w:rsidR="00315DBF" w:rsidRPr="0076445F" w:rsidRDefault="00597DDE" w:rsidP="0076445F">
      <w:pPr>
        <w:spacing w:after="0" w:line="360" w:lineRule="auto"/>
        <w:rPr>
          <w:rFonts w:ascii="HY헤드라인M" w:eastAsia="HY헤드라인M" w:hAnsi="HY헤드라인M" w:cs="Arial"/>
          <w:sz w:val="24"/>
          <w:szCs w:val="20"/>
        </w:rPr>
      </w:pPr>
      <w:r w:rsidRPr="0076445F">
        <w:rPr>
          <w:rFonts w:ascii="HY헤드라인M" w:eastAsia="HY헤드라인M" w:hAnsi="HY헤드라인M" w:cs="Arial"/>
          <w:sz w:val="24"/>
          <w:szCs w:val="20"/>
        </w:rPr>
        <w:t>A</w:t>
      </w:r>
      <w:r w:rsidR="0047339B" w:rsidRPr="0076445F">
        <w:rPr>
          <w:rFonts w:ascii="HY헤드라인M" w:eastAsia="HY헤드라인M" w:hAnsi="HY헤드라인M" w:cs="Arial"/>
          <w:sz w:val="24"/>
          <w:szCs w:val="20"/>
        </w:rPr>
        <w:t xml:space="preserve">. </w:t>
      </w:r>
      <w:r w:rsidR="00315DBF" w:rsidRPr="0076445F">
        <w:rPr>
          <w:rFonts w:ascii="HY헤드라인M" w:eastAsia="HY헤드라인M" w:hAnsi="HY헤드라인M" w:cs="Arial"/>
          <w:sz w:val="24"/>
          <w:szCs w:val="20"/>
        </w:rPr>
        <w:t>Video Conferencing Services</w:t>
      </w:r>
    </w:p>
    <w:tbl>
      <w:tblPr>
        <w:tblW w:w="9658" w:type="dxa"/>
        <w:tblInd w:w="108" w:type="dxa"/>
        <w:tblBorders>
          <w:bottom w:val="single" w:sz="2" w:space="0" w:color="000000"/>
        </w:tblBorders>
        <w:tblLook w:val="04A0" w:firstRow="1" w:lastRow="0" w:firstColumn="1" w:lastColumn="0" w:noHBand="0" w:noVBand="1"/>
      </w:tblPr>
      <w:tblGrid>
        <w:gridCol w:w="4320"/>
        <w:gridCol w:w="5338"/>
      </w:tblGrid>
      <w:tr w:rsidR="00315DBF" w:rsidRPr="0076445F" w:rsidTr="0047339B">
        <w:trPr>
          <w:trHeight w:val="340"/>
        </w:trPr>
        <w:tc>
          <w:tcPr>
            <w:tcW w:w="4320" w:type="dxa"/>
            <w:shd w:val="clear" w:color="auto" w:fill="auto"/>
            <w:vAlign w:val="center"/>
          </w:tcPr>
          <w:p w:rsidR="00315DBF" w:rsidRPr="0076445F" w:rsidRDefault="0047339B" w:rsidP="0076445F">
            <w:pPr>
              <w:spacing w:after="0"/>
              <w:ind w:firstLineChars="50" w:firstLine="98"/>
              <w:jc w:val="center"/>
              <w:rPr>
                <w:rFonts w:ascii="돋움" w:eastAsia="돋움" w:hAnsi="돋움" w:cs="Arial"/>
                <w:b/>
                <w:szCs w:val="20"/>
              </w:rPr>
            </w:pPr>
            <w:r w:rsidRPr="0076445F">
              <w:rPr>
                <w:rFonts w:ascii="돋움" w:eastAsia="돋움" w:hAnsi="돋움" w:cs="Arial"/>
                <w:b/>
                <w:szCs w:val="20"/>
              </w:rPr>
              <w:t>IP based VC</w:t>
            </w:r>
          </w:p>
          <w:p w:rsidR="0047339B" w:rsidRPr="0076445F" w:rsidRDefault="0047339B" w:rsidP="0076445F">
            <w:pPr>
              <w:spacing w:after="0"/>
              <w:ind w:firstLineChars="50" w:firstLine="98"/>
              <w:jc w:val="center"/>
              <w:rPr>
                <w:rFonts w:ascii="돋움" w:eastAsia="돋움" w:hAnsi="돋움" w:cs="Arial"/>
                <w:b/>
                <w:szCs w:val="20"/>
              </w:rPr>
            </w:pPr>
            <w:r w:rsidRPr="0076445F">
              <w:rPr>
                <w:rFonts w:ascii="돋움" w:eastAsia="돋움" w:hAnsi="돋움" w:cs="Arial"/>
                <w:b/>
                <w:szCs w:val="20"/>
              </w:rPr>
              <w:t>web-based VC</w:t>
            </w:r>
          </w:p>
        </w:tc>
        <w:tc>
          <w:tcPr>
            <w:tcW w:w="5338" w:type="dxa"/>
            <w:shd w:val="clear" w:color="auto" w:fill="auto"/>
            <w:vAlign w:val="center"/>
          </w:tcPr>
          <w:p w:rsidR="00315DBF" w:rsidRPr="0076445F" w:rsidRDefault="00FF084E" w:rsidP="0076445F">
            <w:pPr>
              <w:spacing w:after="0"/>
              <w:jc w:val="center"/>
              <w:rPr>
                <w:rFonts w:ascii="돋움" w:eastAsia="돋움" w:hAnsi="돋움" w:cs="Arial"/>
                <w:b/>
                <w:kern w:val="0"/>
                <w:szCs w:val="20"/>
              </w:rPr>
            </w:pPr>
            <w:r w:rsidRPr="0076445F">
              <w:rPr>
                <w:rFonts w:ascii="돋움" w:eastAsia="돋움" w:hAnsi="돋움" w:cs="Arial"/>
                <w:b/>
                <w:kern w:val="0"/>
                <w:szCs w:val="20"/>
              </w:rPr>
              <w:t>100,000 per day</w:t>
            </w:r>
          </w:p>
          <w:p w:rsidR="0047339B" w:rsidRPr="0076445F" w:rsidRDefault="0047339B" w:rsidP="0076445F">
            <w:pPr>
              <w:spacing w:after="0"/>
              <w:jc w:val="center"/>
              <w:rPr>
                <w:rFonts w:ascii="돋움" w:eastAsia="돋움" w:hAnsi="돋움" w:cs="Arial"/>
                <w:b/>
                <w:kern w:val="0"/>
                <w:szCs w:val="20"/>
              </w:rPr>
            </w:pPr>
            <w:r w:rsidRPr="0076445F">
              <w:rPr>
                <w:rFonts w:ascii="돋움" w:eastAsia="돋움" w:hAnsi="돋움" w:cs="Arial"/>
                <w:b/>
                <w:kern w:val="0"/>
                <w:szCs w:val="20"/>
              </w:rPr>
              <w:t>Free</w:t>
            </w:r>
          </w:p>
        </w:tc>
      </w:tr>
    </w:tbl>
    <w:p w:rsidR="00315DBF" w:rsidRPr="0076445F" w:rsidRDefault="00315DBF" w:rsidP="0076445F">
      <w:pPr>
        <w:spacing w:after="0"/>
        <w:jc w:val="center"/>
        <w:rPr>
          <w:rFonts w:ascii="돋움" w:eastAsia="돋움" w:hAnsi="돋움" w:cs="Arial"/>
          <w:b/>
          <w:sz w:val="22"/>
          <w:szCs w:val="20"/>
        </w:rPr>
      </w:pPr>
    </w:p>
    <w:p w:rsidR="0047339B" w:rsidRPr="0076445F" w:rsidRDefault="0047339B" w:rsidP="0076445F">
      <w:pPr>
        <w:spacing w:after="0"/>
        <w:jc w:val="center"/>
        <w:rPr>
          <w:rFonts w:ascii="돋움" w:eastAsia="돋움" w:hAnsi="돋움" w:cs="Arial"/>
          <w:b/>
          <w:sz w:val="22"/>
          <w:szCs w:val="20"/>
        </w:rPr>
      </w:pPr>
    </w:p>
    <w:p w:rsidR="00315DBF" w:rsidRPr="0076445F" w:rsidRDefault="00597DDE" w:rsidP="0076445F">
      <w:pPr>
        <w:spacing w:after="0" w:line="360" w:lineRule="auto"/>
        <w:rPr>
          <w:rFonts w:ascii="HY헤드라인M" w:eastAsia="HY헤드라인M" w:hAnsi="HY헤드라인M" w:cs="Arial"/>
          <w:sz w:val="24"/>
          <w:szCs w:val="20"/>
        </w:rPr>
      </w:pPr>
      <w:r w:rsidRPr="0076445F">
        <w:rPr>
          <w:rFonts w:ascii="HY헤드라인M" w:eastAsia="HY헤드라인M" w:hAnsi="HY헤드라인M" w:cs="Arial"/>
          <w:sz w:val="24"/>
          <w:szCs w:val="20"/>
        </w:rPr>
        <w:t>B</w:t>
      </w:r>
      <w:r w:rsidR="0047339B" w:rsidRPr="0076445F">
        <w:rPr>
          <w:rFonts w:ascii="HY헤드라인M" w:eastAsia="HY헤드라인M" w:hAnsi="HY헤드라인M" w:cs="Arial"/>
          <w:sz w:val="24"/>
          <w:szCs w:val="20"/>
        </w:rPr>
        <w:t>.</w:t>
      </w:r>
      <w:r w:rsidR="00315DBF" w:rsidRPr="0076445F">
        <w:rPr>
          <w:rFonts w:ascii="HY헤드라인M" w:eastAsia="HY헤드라인M" w:hAnsi="HY헤드라인M" w:cs="Arial"/>
          <w:sz w:val="24"/>
          <w:szCs w:val="20"/>
        </w:rPr>
        <w:t xml:space="preserve"> Audio V</w:t>
      </w:r>
      <w:r w:rsidR="00CA3F37" w:rsidRPr="0076445F">
        <w:rPr>
          <w:rFonts w:ascii="HY헤드라인M" w:eastAsia="HY헤드라인M" w:hAnsi="HY헤드라인M" w:cs="Arial"/>
          <w:sz w:val="24"/>
          <w:szCs w:val="20"/>
        </w:rPr>
        <w:t xml:space="preserve">isual Equipment </w:t>
      </w:r>
      <w:r w:rsidR="00CA3F37" w:rsidRPr="0076445F">
        <w:rPr>
          <w:rFonts w:ascii="HY헤드라인M" w:eastAsia="HY헤드라인M" w:hAnsi="HY헤드라인M" w:cs="Arial" w:hint="eastAsia"/>
          <w:sz w:val="24"/>
          <w:szCs w:val="20"/>
        </w:rPr>
        <w:t>Renta</w:t>
      </w:r>
      <w:r w:rsidR="00315DBF" w:rsidRPr="0076445F">
        <w:rPr>
          <w:rFonts w:ascii="HY헤드라인M" w:eastAsia="HY헤드라인M" w:hAnsi="HY헤드라인M" w:cs="Arial"/>
          <w:sz w:val="24"/>
          <w:szCs w:val="20"/>
        </w:rPr>
        <w:t>l</w:t>
      </w:r>
    </w:p>
    <w:tbl>
      <w:tblPr>
        <w:tblW w:w="9720" w:type="dxa"/>
        <w:tblInd w:w="108" w:type="dxa"/>
        <w:tblBorders>
          <w:bottom w:val="single" w:sz="2" w:space="0" w:color="000000"/>
        </w:tblBorders>
        <w:tblLook w:val="04A0" w:firstRow="1" w:lastRow="0" w:firstColumn="1" w:lastColumn="0" w:noHBand="0" w:noVBand="1"/>
      </w:tblPr>
      <w:tblGrid>
        <w:gridCol w:w="4320"/>
        <w:gridCol w:w="5400"/>
      </w:tblGrid>
      <w:tr w:rsidR="00315DBF" w:rsidRPr="0076445F" w:rsidTr="0047339B">
        <w:trPr>
          <w:trHeight w:val="340"/>
        </w:trPr>
        <w:tc>
          <w:tcPr>
            <w:tcW w:w="4320" w:type="dxa"/>
            <w:shd w:val="clear" w:color="auto" w:fill="auto"/>
            <w:vAlign w:val="center"/>
          </w:tcPr>
          <w:p w:rsidR="00315DBF" w:rsidRPr="0076445F" w:rsidRDefault="00315DBF" w:rsidP="0076445F">
            <w:pPr>
              <w:spacing w:after="0"/>
              <w:jc w:val="center"/>
              <w:rPr>
                <w:rFonts w:ascii="돋움" w:eastAsia="돋움" w:hAnsi="돋움" w:cs="Arial"/>
                <w:b/>
                <w:szCs w:val="20"/>
              </w:rPr>
            </w:pPr>
            <w:r w:rsidRPr="0076445F">
              <w:rPr>
                <w:rFonts w:ascii="돋움" w:eastAsia="돋움" w:hAnsi="돋움" w:cs="Arial"/>
                <w:b/>
                <w:szCs w:val="20"/>
              </w:rPr>
              <w:t>Laptop</w:t>
            </w:r>
            <w:r w:rsidR="0042146C" w:rsidRPr="0076445F">
              <w:rPr>
                <w:rFonts w:ascii="돋움" w:eastAsia="돋움" w:hAnsi="돋움" w:cs="Arial"/>
                <w:b/>
                <w:szCs w:val="20"/>
              </w:rPr>
              <w:t>, Visualiser</w:t>
            </w:r>
          </w:p>
        </w:tc>
        <w:tc>
          <w:tcPr>
            <w:tcW w:w="5400" w:type="dxa"/>
            <w:shd w:val="clear" w:color="auto" w:fill="auto"/>
            <w:vAlign w:val="center"/>
          </w:tcPr>
          <w:p w:rsidR="00315DBF" w:rsidRPr="0076445F" w:rsidRDefault="007D0CB0" w:rsidP="0076445F">
            <w:pPr>
              <w:spacing w:after="0"/>
              <w:jc w:val="center"/>
              <w:rPr>
                <w:rFonts w:ascii="돋움" w:eastAsia="돋움" w:hAnsi="돋움" w:cs="Arial"/>
                <w:b/>
                <w:kern w:val="0"/>
                <w:szCs w:val="20"/>
              </w:rPr>
            </w:pPr>
            <w:r w:rsidRPr="0076445F">
              <w:rPr>
                <w:rFonts w:ascii="돋움" w:eastAsia="돋움" w:hAnsi="돋움" w:cs="Arial"/>
                <w:b/>
                <w:kern w:val="0"/>
                <w:szCs w:val="20"/>
              </w:rPr>
              <w:t>20,000 per day</w:t>
            </w:r>
          </w:p>
        </w:tc>
      </w:tr>
    </w:tbl>
    <w:p w:rsidR="00315DBF" w:rsidRPr="0076445F" w:rsidRDefault="00315DBF" w:rsidP="0076445F">
      <w:pPr>
        <w:spacing w:after="0"/>
        <w:jc w:val="center"/>
        <w:rPr>
          <w:rFonts w:ascii="돋움" w:eastAsia="돋움" w:hAnsi="돋움" w:cs="Arial"/>
          <w:b/>
          <w:sz w:val="22"/>
          <w:szCs w:val="20"/>
        </w:rPr>
      </w:pPr>
    </w:p>
    <w:p w:rsidR="0047339B" w:rsidRPr="0076445F" w:rsidRDefault="0047339B" w:rsidP="0076445F">
      <w:pPr>
        <w:spacing w:after="0"/>
        <w:jc w:val="center"/>
        <w:rPr>
          <w:rFonts w:ascii="돋움" w:eastAsia="돋움" w:hAnsi="돋움" w:cs="Arial"/>
          <w:b/>
          <w:sz w:val="22"/>
          <w:szCs w:val="20"/>
        </w:rPr>
      </w:pPr>
    </w:p>
    <w:p w:rsidR="00315DBF" w:rsidRPr="0076445F" w:rsidRDefault="00597DDE" w:rsidP="0076445F">
      <w:pPr>
        <w:spacing w:after="0" w:line="360" w:lineRule="auto"/>
        <w:rPr>
          <w:rFonts w:ascii="HY헤드라인M" w:eastAsia="HY헤드라인M" w:hAnsi="HY헤드라인M" w:cs="Arial"/>
          <w:sz w:val="24"/>
          <w:szCs w:val="20"/>
        </w:rPr>
      </w:pPr>
      <w:r w:rsidRPr="0076445F">
        <w:rPr>
          <w:rFonts w:ascii="HY헤드라인M" w:eastAsia="HY헤드라인M" w:hAnsi="HY헤드라인M" w:cs="Arial"/>
          <w:sz w:val="24"/>
          <w:szCs w:val="20"/>
        </w:rPr>
        <w:t>C</w:t>
      </w:r>
      <w:r w:rsidR="0047339B" w:rsidRPr="0076445F">
        <w:rPr>
          <w:rFonts w:ascii="HY헤드라인M" w:eastAsia="HY헤드라인M" w:hAnsi="HY헤드라인M" w:cs="Arial"/>
          <w:sz w:val="24"/>
          <w:szCs w:val="20"/>
        </w:rPr>
        <w:t>. Bundle Shipping Services</w:t>
      </w:r>
    </w:p>
    <w:tbl>
      <w:tblPr>
        <w:tblW w:w="9720" w:type="dxa"/>
        <w:tblInd w:w="108" w:type="dxa"/>
        <w:tblBorders>
          <w:bottom w:val="single" w:sz="4" w:space="0" w:color="000000"/>
        </w:tblBorders>
        <w:tblLayout w:type="fixed"/>
        <w:tblLook w:val="04A0" w:firstRow="1" w:lastRow="0" w:firstColumn="1" w:lastColumn="0" w:noHBand="0" w:noVBand="1"/>
      </w:tblPr>
      <w:tblGrid>
        <w:gridCol w:w="4320"/>
        <w:gridCol w:w="5400"/>
      </w:tblGrid>
      <w:tr w:rsidR="007D2FF0" w:rsidRPr="0076445F" w:rsidTr="0047339B">
        <w:trPr>
          <w:trHeight w:val="340"/>
        </w:trPr>
        <w:tc>
          <w:tcPr>
            <w:tcW w:w="4320" w:type="dxa"/>
            <w:shd w:val="clear" w:color="auto" w:fill="auto"/>
            <w:vAlign w:val="center"/>
          </w:tcPr>
          <w:p w:rsidR="007D2FF0" w:rsidRPr="0076445F" w:rsidRDefault="007D2FF0" w:rsidP="0076445F">
            <w:pPr>
              <w:spacing w:after="0"/>
              <w:jc w:val="center"/>
              <w:rPr>
                <w:rFonts w:ascii="돋움" w:eastAsia="돋움" w:hAnsi="돋움" w:cs="Arial"/>
                <w:b/>
                <w:szCs w:val="20"/>
              </w:rPr>
            </w:pPr>
            <w:r w:rsidRPr="0076445F">
              <w:rPr>
                <w:rFonts w:ascii="돋움" w:eastAsia="돋움" w:hAnsi="돋움" w:cs="Arial"/>
                <w:b/>
                <w:szCs w:val="20"/>
              </w:rPr>
              <w:t>Handling and Administrative charges</w:t>
            </w:r>
          </w:p>
        </w:tc>
        <w:tc>
          <w:tcPr>
            <w:tcW w:w="5400" w:type="dxa"/>
            <w:shd w:val="clear" w:color="auto" w:fill="auto"/>
            <w:vAlign w:val="center"/>
          </w:tcPr>
          <w:p w:rsidR="007D2FF0" w:rsidRPr="0076445F" w:rsidRDefault="0076445F" w:rsidP="0076445F">
            <w:pPr>
              <w:spacing w:after="0"/>
              <w:jc w:val="center"/>
              <w:rPr>
                <w:rFonts w:ascii="돋움" w:eastAsia="돋움" w:hAnsi="돋움" w:cs="Arial"/>
                <w:b/>
                <w:szCs w:val="20"/>
              </w:rPr>
            </w:pPr>
            <w:r>
              <w:rPr>
                <w:rFonts w:ascii="돋움" w:eastAsia="돋움" w:hAnsi="돋움" w:cs="Arial"/>
                <w:b/>
                <w:szCs w:val="20"/>
              </w:rPr>
              <w:t>+20% of service charge</w:t>
            </w:r>
          </w:p>
        </w:tc>
      </w:tr>
    </w:tbl>
    <w:p w:rsidR="00315DBF" w:rsidRDefault="00315DBF" w:rsidP="0076445F">
      <w:pPr>
        <w:spacing w:after="0"/>
        <w:rPr>
          <w:rFonts w:ascii="돋움" w:eastAsia="돋움" w:hAnsi="돋움" w:cs="Arial"/>
          <w:b/>
          <w:sz w:val="22"/>
          <w:szCs w:val="20"/>
        </w:rPr>
      </w:pPr>
    </w:p>
    <w:p w:rsidR="0076445F" w:rsidRPr="0076445F" w:rsidRDefault="0076445F" w:rsidP="0076445F">
      <w:pPr>
        <w:spacing w:after="0"/>
        <w:rPr>
          <w:rFonts w:ascii="돋움" w:eastAsia="돋움" w:hAnsi="돋움" w:cs="Arial"/>
          <w:b/>
          <w:sz w:val="22"/>
          <w:szCs w:val="20"/>
        </w:rPr>
      </w:pPr>
    </w:p>
    <w:p w:rsidR="00315DBF" w:rsidRPr="0076445F" w:rsidRDefault="00597DDE" w:rsidP="0076445F">
      <w:pPr>
        <w:spacing w:after="0" w:line="360" w:lineRule="auto"/>
        <w:rPr>
          <w:rFonts w:ascii="돋움" w:eastAsia="돋움" w:hAnsi="돋움" w:cs="Arial"/>
          <w:b/>
          <w:sz w:val="22"/>
          <w:szCs w:val="20"/>
        </w:rPr>
      </w:pPr>
      <w:r w:rsidRPr="0076445F">
        <w:rPr>
          <w:rFonts w:ascii="HY헤드라인M" w:eastAsia="HY헤드라인M" w:hAnsi="HY헤드라인M" w:cs="Arial"/>
          <w:sz w:val="24"/>
          <w:szCs w:val="20"/>
        </w:rPr>
        <w:t>D</w:t>
      </w:r>
      <w:r w:rsidR="0047339B" w:rsidRPr="0076445F">
        <w:rPr>
          <w:rFonts w:ascii="HY헤드라인M" w:eastAsia="HY헤드라인M" w:hAnsi="HY헤드라인M" w:cs="Arial"/>
          <w:sz w:val="24"/>
          <w:szCs w:val="20"/>
        </w:rPr>
        <w:t xml:space="preserve">. </w:t>
      </w:r>
      <w:r w:rsidR="00315DBF" w:rsidRPr="0076445F">
        <w:rPr>
          <w:rFonts w:ascii="HY헤드라인M" w:eastAsia="HY헤드라인M" w:hAnsi="HY헤드라인M" w:cs="Arial"/>
          <w:sz w:val="24"/>
          <w:szCs w:val="20"/>
        </w:rPr>
        <w:t>Catering Services</w:t>
      </w:r>
      <w:r w:rsidR="0042146C" w:rsidRPr="0076445F">
        <w:rPr>
          <w:rFonts w:ascii="돋움" w:eastAsia="돋움" w:hAnsi="돋움" w:cs="Arial"/>
          <w:b/>
          <w:sz w:val="22"/>
          <w:szCs w:val="20"/>
        </w:rPr>
        <w:t xml:space="preserve"> </w:t>
      </w:r>
      <w:r w:rsidRPr="0076445F">
        <w:rPr>
          <w:rFonts w:ascii="돋움" w:eastAsia="돋움" w:hAnsi="돋움" w:cs="Arial"/>
          <w:i/>
          <w:sz w:val="22"/>
          <w:szCs w:val="20"/>
        </w:rPr>
        <w:t>*M</w:t>
      </w:r>
      <w:r w:rsidR="00315DBF" w:rsidRPr="0076445F">
        <w:rPr>
          <w:rFonts w:ascii="돋움" w:eastAsia="돋움" w:hAnsi="돋움" w:cs="Arial"/>
          <w:i/>
          <w:sz w:val="22"/>
          <w:szCs w:val="20"/>
        </w:rPr>
        <w:t>enus are available upon request.</w:t>
      </w:r>
    </w:p>
    <w:tbl>
      <w:tblPr>
        <w:tblW w:w="9720" w:type="dxa"/>
        <w:tblInd w:w="108" w:type="dxa"/>
        <w:tblBorders>
          <w:bottom w:val="single" w:sz="4" w:space="0" w:color="000000"/>
        </w:tblBorders>
        <w:tblLook w:val="04A0" w:firstRow="1" w:lastRow="0" w:firstColumn="1" w:lastColumn="0" w:noHBand="0" w:noVBand="1"/>
      </w:tblPr>
      <w:tblGrid>
        <w:gridCol w:w="2712"/>
        <w:gridCol w:w="7008"/>
      </w:tblGrid>
      <w:tr w:rsidR="0042146C" w:rsidRPr="0076445F" w:rsidTr="0047339B">
        <w:trPr>
          <w:trHeight w:val="340"/>
        </w:trPr>
        <w:tc>
          <w:tcPr>
            <w:tcW w:w="2712" w:type="dxa"/>
            <w:tcBorders>
              <w:bottom w:val="single" w:sz="4" w:space="0" w:color="000000"/>
            </w:tcBorders>
            <w:shd w:val="clear" w:color="auto" w:fill="auto"/>
            <w:vAlign w:val="center"/>
          </w:tcPr>
          <w:p w:rsidR="0042146C" w:rsidRPr="0076445F" w:rsidRDefault="0042146C" w:rsidP="0076445F">
            <w:pPr>
              <w:spacing w:after="0"/>
              <w:jc w:val="center"/>
              <w:rPr>
                <w:rFonts w:ascii="돋움" w:eastAsia="돋움" w:hAnsi="돋움" w:cs="Arial"/>
                <w:b/>
                <w:szCs w:val="20"/>
              </w:rPr>
            </w:pPr>
            <w:r w:rsidRPr="0076445F">
              <w:rPr>
                <w:rFonts w:ascii="돋움" w:eastAsia="돋움" w:hAnsi="돋움" w:cs="Arial"/>
                <w:b/>
                <w:szCs w:val="20"/>
              </w:rPr>
              <w:t>Lunch</w:t>
            </w:r>
          </w:p>
        </w:tc>
        <w:tc>
          <w:tcPr>
            <w:tcW w:w="7008" w:type="dxa"/>
            <w:tcBorders>
              <w:bottom w:val="single" w:sz="4" w:space="0" w:color="000000"/>
            </w:tcBorders>
            <w:shd w:val="clear" w:color="auto" w:fill="auto"/>
            <w:vAlign w:val="center"/>
          </w:tcPr>
          <w:p w:rsidR="0042146C" w:rsidRPr="0076445F" w:rsidRDefault="0042146C" w:rsidP="0076445F">
            <w:pPr>
              <w:spacing w:after="0"/>
              <w:jc w:val="left"/>
              <w:rPr>
                <w:rFonts w:ascii="돋움" w:eastAsia="돋움" w:hAnsi="돋움" w:cs="Arial"/>
                <w:szCs w:val="20"/>
              </w:rPr>
            </w:pPr>
            <w:r w:rsidRPr="0076445F">
              <w:rPr>
                <w:rFonts w:ascii="돋움" w:eastAsia="돋움" w:hAnsi="돋움" w:cs="Arial"/>
                <w:b/>
                <w:szCs w:val="20"/>
              </w:rPr>
              <w:t xml:space="preserve">20% </w:t>
            </w:r>
            <w:r w:rsidR="0076445F">
              <w:rPr>
                <w:rFonts w:ascii="돋움" w:eastAsia="돋움" w:hAnsi="돋움" w:cs="Arial"/>
                <w:b/>
                <w:szCs w:val="20"/>
              </w:rPr>
              <w:t xml:space="preserve">of </w:t>
            </w:r>
            <w:r w:rsidR="0076445F" w:rsidRPr="0076445F">
              <w:rPr>
                <w:rFonts w:ascii="돋움" w:eastAsia="돋움" w:hAnsi="돋움" w:cs="Arial"/>
                <w:b/>
                <w:szCs w:val="20"/>
              </w:rPr>
              <w:t>service charge</w:t>
            </w:r>
            <w:r w:rsidR="0076445F">
              <w:rPr>
                <w:rFonts w:ascii="돋움" w:eastAsia="돋움" w:hAnsi="돋움" w:cs="Arial"/>
                <w:szCs w:val="20"/>
              </w:rPr>
              <w:t xml:space="preserve"> will be added to total price.</w:t>
            </w:r>
            <w:r w:rsidRPr="0076445F">
              <w:rPr>
                <w:rFonts w:ascii="돋움" w:eastAsia="돋움" w:hAnsi="돋움" w:cs="Arial"/>
                <w:szCs w:val="20"/>
              </w:rPr>
              <w:t xml:space="preserve"> </w:t>
            </w:r>
          </w:p>
        </w:tc>
      </w:tr>
      <w:tr w:rsidR="0042146C" w:rsidRPr="0076445F" w:rsidTr="0047339B">
        <w:trPr>
          <w:trHeight w:val="397"/>
        </w:trPr>
        <w:tc>
          <w:tcPr>
            <w:tcW w:w="2712" w:type="dxa"/>
            <w:tcBorders>
              <w:top w:val="single" w:sz="4" w:space="0" w:color="000000"/>
            </w:tcBorders>
            <w:shd w:val="clear" w:color="auto" w:fill="auto"/>
            <w:vAlign w:val="center"/>
          </w:tcPr>
          <w:p w:rsidR="0042146C" w:rsidRPr="0076445F" w:rsidRDefault="0042146C" w:rsidP="0076445F">
            <w:pPr>
              <w:spacing w:after="0"/>
              <w:jc w:val="center"/>
              <w:rPr>
                <w:rFonts w:ascii="돋움" w:eastAsia="돋움" w:hAnsi="돋움" w:cs="Arial"/>
                <w:b/>
                <w:szCs w:val="20"/>
              </w:rPr>
            </w:pPr>
            <w:r w:rsidRPr="0076445F">
              <w:rPr>
                <w:rFonts w:ascii="돋움" w:eastAsia="돋움" w:hAnsi="돋움" w:cs="Arial"/>
                <w:b/>
                <w:szCs w:val="20"/>
              </w:rPr>
              <w:t>Coffee &amp; Tea</w:t>
            </w:r>
          </w:p>
        </w:tc>
        <w:tc>
          <w:tcPr>
            <w:tcW w:w="7008" w:type="dxa"/>
            <w:tcBorders>
              <w:top w:val="single" w:sz="4" w:space="0" w:color="000000"/>
            </w:tcBorders>
            <w:shd w:val="clear" w:color="auto" w:fill="auto"/>
            <w:vAlign w:val="center"/>
          </w:tcPr>
          <w:p w:rsidR="0042146C" w:rsidRPr="0076445F" w:rsidRDefault="0042146C" w:rsidP="0076445F">
            <w:pPr>
              <w:spacing w:after="0"/>
              <w:rPr>
                <w:rFonts w:ascii="돋움" w:eastAsia="돋움" w:hAnsi="돋움" w:cs="Arial"/>
                <w:kern w:val="0"/>
                <w:szCs w:val="20"/>
              </w:rPr>
            </w:pPr>
            <w:r w:rsidRPr="0076445F">
              <w:rPr>
                <w:rFonts w:ascii="돋움" w:eastAsia="돋움" w:hAnsi="돋움" w:cs="Arial"/>
                <w:kern w:val="0"/>
                <w:szCs w:val="20"/>
              </w:rPr>
              <w:t xml:space="preserve">Self service will be provided as complimentary. </w:t>
            </w:r>
          </w:p>
          <w:p w:rsidR="0042146C" w:rsidRPr="0076445F" w:rsidRDefault="0042146C" w:rsidP="0076445F">
            <w:pPr>
              <w:spacing w:after="0"/>
              <w:rPr>
                <w:rFonts w:ascii="돋움" w:eastAsia="돋움" w:hAnsi="돋움" w:cs="Arial"/>
                <w:spacing w:val="-4"/>
                <w:szCs w:val="20"/>
              </w:rPr>
            </w:pPr>
            <w:r w:rsidRPr="0076445F">
              <w:rPr>
                <w:rFonts w:ascii="돋움" w:eastAsia="돋움" w:hAnsi="돋움" w:cs="Arial"/>
                <w:spacing w:val="-4"/>
                <w:szCs w:val="20"/>
              </w:rPr>
              <w:t>For any coffee or tea catering arrangement that requires additional local</w:t>
            </w:r>
            <w:r w:rsidR="0076445F">
              <w:rPr>
                <w:rFonts w:ascii="돋움" w:eastAsia="돋움" w:hAnsi="돋움" w:cs="Arial"/>
                <w:spacing w:val="-4"/>
                <w:szCs w:val="20"/>
              </w:rPr>
              <w:t xml:space="preserve"> vender arrangement, </w:t>
            </w:r>
            <w:r w:rsidR="0076445F" w:rsidRPr="0076445F">
              <w:rPr>
                <w:rFonts w:ascii="돋움" w:eastAsia="돋움" w:hAnsi="돋움" w:cs="Arial"/>
                <w:b/>
                <w:spacing w:val="-4"/>
                <w:szCs w:val="20"/>
              </w:rPr>
              <w:t xml:space="preserve">20% </w:t>
            </w:r>
            <w:r w:rsidRPr="0076445F">
              <w:rPr>
                <w:rFonts w:ascii="돋움" w:eastAsia="돋움" w:hAnsi="돋움" w:cs="Arial"/>
                <w:b/>
                <w:spacing w:val="-4"/>
                <w:szCs w:val="20"/>
              </w:rPr>
              <w:t xml:space="preserve">of </w:t>
            </w:r>
            <w:r w:rsidR="0076445F" w:rsidRPr="0076445F">
              <w:rPr>
                <w:rFonts w:ascii="돋움" w:eastAsia="돋움" w:hAnsi="돋움" w:cs="Arial"/>
                <w:b/>
                <w:spacing w:val="-4"/>
                <w:szCs w:val="20"/>
              </w:rPr>
              <w:t>service charge</w:t>
            </w:r>
            <w:r w:rsidR="0076445F">
              <w:rPr>
                <w:rFonts w:ascii="돋움" w:eastAsia="돋움" w:hAnsi="돋움" w:cs="Arial"/>
                <w:spacing w:val="-4"/>
                <w:szCs w:val="20"/>
              </w:rPr>
              <w:t xml:space="preserve"> will be added to total price.</w:t>
            </w:r>
          </w:p>
        </w:tc>
      </w:tr>
    </w:tbl>
    <w:p w:rsidR="00315DBF" w:rsidRDefault="00315DBF" w:rsidP="0076445F">
      <w:pPr>
        <w:widowControl/>
        <w:wordWrap/>
        <w:autoSpaceDE/>
        <w:autoSpaceDN/>
        <w:spacing w:after="0"/>
        <w:rPr>
          <w:rFonts w:ascii="돋움" w:eastAsia="돋움" w:hAnsi="돋움" w:cs="Arial"/>
          <w:b/>
          <w:sz w:val="22"/>
          <w:szCs w:val="20"/>
        </w:rPr>
      </w:pPr>
    </w:p>
    <w:p w:rsidR="0076445F" w:rsidRPr="0076445F" w:rsidRDefault="0076445F" w:rsidP="0076445F">
      <w:pPr>
        <w:widowControl/>
        <w:wordWrap/>
        <w:autoSpaceDE/>
        <w:autoSpaceDN/>
        <w:spacing w:after="0"/>
        <w:rPr>
          <w:rFonts w:ascii="돋움" w:eastAsia="돋움" w:hAnsi="돋움" w:cs="Arial"/>
          <w:b/>
          <w:sz w:val="22"/>
          <w:szCs w:val="20"/>
        </w:rPr>
      </w:pPr>
    </w:p>
    <w:p w:rsidR="00315DBF" w:rsidRPr="0076445F" w:rsidRDefault="0047339B" w:rsidP="0076445F">
      <w:pPr>
        <w:widowControl/>
        <w:wordWrap/>
        <w:autoSpaceDE/>
        <w:autoSpaceDN/>
        <w:spacing w:after="0"/>
        <w:rPr>
          <w:rFonts w:ascii="HY헤드라인M" w:eastAsia="HY헤드라인M" w:hAnsi="HY헤드라인M" w:cs="Arial"/>
          <w:sz w:val="24"/>
          <w:szCs w:val="20"/>
        </w:rPr>
      </w:pPr>
      <w:r w:rsidRPr="0076445F">
        <w:rPr>
          <w:rFonts w:ascii="HY헤드라인M" w:eastAsia="HY헤드라인M" w:hAnsi="HY헤드라인M" w:cs="Arial"/>
          <w:sz w:val="24"/>
          <w:szCs w:val="20"/>
        </w:rPr>
        <w:t>F.</w:t>
      </w:r>
      <w:r w:rsidR="0076445F">
        <w:rPr>
          <w:rFonts w:ascii="HY헤드라인M" w:eastAsia="HY헤드라인M" w:hAnsi="HY헤드라인M" w:cs="Arial"/>
          <w:sz w:val="24"/>
          <w:szCs w:val="20"/>
        </w:rPr>
        <w:t xml:space="preserve"> Translation, Interpretation and</w:t>
      </w:r>
      <w:r w:rsidR="00315DBF" w:rsidRPr="0076445F">
        <w:rPr>
          <w:rFonts w:ascii="HY헤드라인M" w:eastAsia="HY헤드라인M" w:hAnsi="HY헤드라인M" w:cs="Arial"/>
          <w:sz w:val="24"/>
          <w:szCs w:val="20"/>
        </w:rPr>
        <w:t xml:space="preserve"> Transcription Services</w:t>
      </w:r>
    </w:p>
    <w:p w:rsidR="00F761D1" w:rsidRPr="0076445F" w:rsidRDefault="0042146C" w:rsidP="0076445F">
      <w:pPr>
        <w:widowControl/>
        <w:wordWrap/>
        <w:autoSpaceDE/>
        <w:autoSpaceDN/>
        <w:spacing w:after="0"/>
        <w:rPr>
          <w:rFonts w:ascii="돋움" w:eastAsia="돋움" w:hAnsi="돋움" w:cs="Arial"/>
          <w:i/>
          <w:sz w:val="22"/>
          <w:szCs w:val="20"/>
        </w:rPr>
      </w:pPr>
      <w:r w:rsidRPr="0076445F">
        <w:rPr>
          <w:rFonts w:ascii="돋움" w:eastAsia="돋움" w:hAnsi="돋움" w:cs="Arial"/>
          <w:i/>
          <w:sz w:val="22"/>
          <w:szCs w:val="20"/>
        </w:rPr>
        <w:t xml:space="preserve">   </w:t>
      </w:r>
      <w:r w:rsidR="0076445F">
        <w:rPr>
          <w:rFonts w:ascii="돋움" w:eastAsia="돋움" w:hAnsi="돋움" w:cs="Arial"/>
          <w:i/>
          <w:sz w:val="22"/>
          <w:szCs w:val="20"/>
        </w:rPr>
        <w:t>*</w:t>
      </w:r>
      <w:r w:rsidR="00315DBF" w:rsidRPr="0076445F">
        <w:rPr>
          <w:rFonts w:ascii="돋움" w:eastAsia="돋움" w:hAnsi="돋움" w:cs="Arial"/>
          <w:i/>
          <w:sz w:val="22"/>
          <w:szCs w:val="20"/>
        </w:rPr>
        <w:t xml:space="preserve">Referral available upon request. </w:t>
      </w:r>
    </w:p>
    <w:sectPr w:rsidR="00F761D1" w:rsidRPr="0076445F" w:rsidSect="00FF084E">
      <w:headerReference w:type="default" r:id="rId10"/>
      <w:footerReference w:type="default" r:id="rId11"/>
      <w:type w:val="continuous"/>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04" w:rsidRDefault="001F1A04" w:rsidP="00015775">
      <w:pPr>
        <w:spacing w:after="0" w:line="240" w:lineRule="auto"/>
      </w:pPr>
      <w:r>
        <w:separator/>
      </w:r>
    </w:p>
  </w:endnote>
  <w:endnote w:type="continuationSeparator" w:id="0">
    <w:p w:rsidR="001F1A04" w:rsidRDefault="001F1A04" w:rsidP="0001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Y헤드라인M">
    <w:panose1 w:val="02030600000101010101"/>
    <w:charset w:val="81"/>
    <w:family w:val="roman"/>
    <w:pitch w:val="variable"/>
    <w:sig w:usb0="900002A7" w:usb1="09D77CFB" w:usb2="00000010" w:usb3="00000000" w:csb0="00080001" w:csb1="00000000"/>
  </w:font>
  <w:font w:name="Verdana">
    <w:panose1 w:val="020B0604030504040204"/>
    <w:charset w:val="00"/>
    <w:family w:val="swiss"/>
    <w:pitch w:val="variable"/>
    <w:sig w:usb0="A10006FF" w:usb1="4000205B" w:usb2="0000001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함초롬바탕">
    <w:panose1 w:val="02030604000101010101"/>
    <w:charset w:val="81"/>
    <w:family w:val="roman"/>
    <w:pitch w:val="variable"/>
    <w:sig w:usb0="F7002EFF" w:usb1="19DFFFFF" w:usb2="001BFDD7" w:usb3="00000000" w:csb0="001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BF" w:rsidRDefault="00315DBF">
    <w:pPr>
      <w:pStyle w:val="a6"/>
      <w:jc w:val="center"/>
    </w:pPr>
    <w:r>
      <w:fldChar w:fldCharType="begin"/>
    </w:r>
    <w:r>
      <w:instrText>PAGE   \* MERGEFORMAT</w:instrText>
    </w:r>
    <w:r>
      <w:fldChar w:fldCharType="separate"/>
    </w:r>
    <w:r w:rsidR="000C5D2E" w:rsidRPr="000C5D2E">
      <w:rPr>
        <w:noProof/>
        <w:lang w:val="ko-KR"/>
      </w:rPr>
      <w:t>2</w:t>
    </w:r>
    <w:r>
      <w:fldChar w:fldCharType="end"/>
    </w:r>
  </w:p>
  <w:p w:rsidR="00315DBF" w:rsidRDefault="00315D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3C" w:rsidRDefault="004F693C">
    <w:pPr>
      <w:pStyle w:val="a6"/>
      <w:jc w:val="center"/>
    </w:pPr>
    <w:r>
      <w:fldChar w:fldCharType="begin"/>
    </w:r>
    <w:r>
      <w:instrText>PAGE   \* MERGEFORMAT</w:instrText>
    </w:r>
    <w:r>
      <w:fldChar w:fldCharType="separate"/>
    </w:r>
    <w:r w:rsidR="000C5D2E" w:rsidRPr="000C5D2E">
      <w:rPr>
        <w:noProof/>
        <w:lang w:val="ko-KR"/>
      </w:rPr>
      <w:t>3</w:t>
    </w:r>
    <w:r>
      <w:fldChar w:fldCharType="end"/>
    </w:r>
  </w:p>
  <w:p w:rsidR="004F693C" w:rsidRDefault="004F69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04" w:rsidRDefault="001F1A04" w:rsidP="00015775">
      <w:pPr>
        <w:spacing w:after="0" w:line="240" w:lineRule="auto"/>
      </w:pPr>
      <w:r>
        <w:separator/>
      </w:r>
    </w:p>
  </w:footnote>
  <w:footnote w:type="continuationSeparator" w:id="0">
    <w:p w:rsidR="001F1A04" w:rsidRDefault="001F1A04" w:rsidP="0001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BF" w:rsidRPr="005C0167" w:rsidRDefault="00315DBF" w:rsidP="00FE2963">
    <w:pPr>
      <w:tabs>
        <w:tab w:val="left" w:pos="5040"/>
        <w:tab w:val="decimal" w:pos="8222"/>
      </w:tabs>
      <w:wordWrap/>
      <w:autoSpaceDE/>
      <w:autoSpaceDN/>
      <w:snapToGrid w:val="0"/>
      <w:spacing w:after="0" w:line="240" w:lineRule="auto"/>
      <w:ind w:rightChars="135" w:right="270"/>
      <w:jc w:val="left"/>
      <w:rPr>
        <w:rFonts w:ascii="Times New Roman" w:hAnsi="Times New Roman"/>
        <w:b/>
        <w:bCs/>
        <w:sz w:val="16"/>
        <w:szCs w:val="16"/>
      </w:rPr>
    </w:pPr>
    <w:r>
      <w:rPr>
        <w:rFonts w:ascii="Times New Roman" w:eastAsia="PMingLiU" w:hAnsi="Times New Roman"/>
        <w:b/>
        <w:noProof/>
        <w:sz w:val="16"/>
        <w:szCs w:val="16"/>
      </w:rPr>
      <w:drawing>
        <wp:inline distT="0" distB="0" distL="0" distR="0" wp14:anchorId="6052AE78" wp14:editId="5EFC2176">
          <wp:extent cx="1495425" cy="313557"/>
          <wp:effectExtent l="0" t="0" r="0" b="0"/>
          <wp:docPr id="5" name="그림 5" descr="G:\CHK LIST\로고 및 팜플렛\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G:\CHK LIST\로고 및 팜플렛\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13557"/>
                  </a:xfrm>
                  <a:prstGeom prst="rect">
                    <a:avLst/>
                  </a:prstGeom>
                  <a:noFill/>
                  <a:ln>
                    <a:noFill/>
                  </a:ln>
                </pic:spPr>
              </pic:pic>
            </a:graphicData>
          </a:graphic>
        </wp:inline>
      </w:drawing>
    </w:r>
  </w:p>
  <w:p w:rsidR="00315DBF" w:rsidRPr="00C07FF0" w:rsidRDefault="00C07FF0" w:rsidP="00AD0CC1">
    <w:pPr>
      <w:tabs>
        <w:tab w:val="center" w:pos="4680"/>
        <w:tab w:val="right" w:pos="9360"/>
      </w:tabs>
      <w:wordWrap/>
      <w:autoSpaceDE/>
      <w:autoSpaceDN/>
      <w:spacing w:after="0" w:line="240" w:lineRule="auto"/>
      <w:jc w:val="left"/>
      <w:rPr>
        <w:rFonts w:ascii="Arial" w:eastAsiaTheme="minorEastAsia" w:hAnsi="Arial" w:cs="Arial"/>
        <w:color w:val="A6A6A6"/>
        <w:sz w:val="16"/>
        <w:szCs w:val="16"/>
      </w:rPr>
    </w:pPr>
    <w:r w:rsidRPr="00C07FF0">
      <w:rPr>
        <w:rFonts w:ascii="Arial" w:eastAsia="Garamond" w:hAnsi="Arial" w:cs="Arial"/>
        <w:color w:val="A6A6A6"/>
        <w:sz w:val="16"/>
        <w:szCs w:val="16"/>
        <w:lang w:eastAsia="zh-TW"/>
      </w:rPr>
      <w:t>1</w:t>
    </w:r>
    <w:r w:rsidRPr="00C07FF0">
      <w:rPr>
        <w:rFonts w:ascii="Arial" w:eastAsiaTheme="minorEastAsia" w:hAnsi="Arial" w:cs="Arial"/>
        <w:color w:val="A6A6A6"/>
        <w:sz w:val="16"/>
        <w:szCs w:val="16"/>
      </w:rPr>
      <w:t>8F Trade Tower</w:t>
    </w:r>
  </w:p>
  <w:p w:rsidR="00315DBF" w:rsidRPr="00C07FF0" w:rsidRDefault="00C07FF0" w:rsidP="00AD0CC1">
    <w:pPr>
      <w:tabs>
        <w:tab w:val="center" w:pos="4680"/>
        <w:tab w:val="right" w:pos="9360"/>
      </w:tabs>
      <w:wordWrap/>
      <w:autoSpaceDE/>
      <w:autoSpaceDN/>
      <w:spacing w:after="0" w:line="240" w:lineRule="auto"/>
      <w:jc w:val="left"/>
      <w:rPr>
        <w:rFonts w:ascii="Arial" w:eastAsia="Garamond" w:hAnsi="Arial" w:cs="Arial"/>
        <w:color w:val="A6A6A6"/>
        <w:sz w:val="16"/>
        <w:szCs w:val="16"/>
        <w:lang w:eastAsia="zh-TW"/>
      </w:rPr>
    </w:pPr>
    <w:r w:rsidRPr="00C07FF0">
      <w:rPr>
        <w:rFonts w:ascii="Arial" w:eastAsiaTheme="minorEastAsia" w:hAnsi="Arial" w:cs="Arial"/>
        <w:color w:val="A6A6A6"/>
        <w:sz w:val="16"/>
        <w:szCs w:val="16"/>
      </w:rPr>
      <w:t>511</w:t>
    </w:r>
    <w:r w:rsidRPr="00C07FF0">
      <w:rPr>
        <w:rFonts w:ascii="Arial" w:eastAsia="Garamond" w:hAnsi="Arial" w:cs="Arial"/>
        <w:color w:val="A6A6A6"/>
        <w:sz w:val="16"/>
        <w:szCs w:val="16"/>
        <w:lang w:eastAsia="zh-TW"/>
      </w:rPr>
      <w:t xml:space="preserve"> </w:t>
    </w:r>
    <w:r w:rsidRPr="00C07FF0">
      <w:rPr>
        <w:rFonts w:ascii="Arial" w:eastAsiaTheme="minorEastAsia" w:hAnsi="Arial" w:cs="Arial"/>
        <w:color w:val="A6A6A6"/>
        <w:sz w:val="16"/>
        <w:szCs w:val="16"/>
      </w:rPr>
      <w:t xml:space="preserve">Yeongdong-daero, Gangnam-gu, Seoul, 06164 </w:t>
    </w:r>
    <w:r w:rsidR="00315DBF" w:rsidRPr="00C07FF0">
      <w:rPr>
        <w:rFonts w:ascii="Arial" w:eastAsia="Garamond" w:hAnsi="Arial" w:cs="Arial"/>
        <w:color w:val="A6A6A6"/>
        <w:sz w:val="16"/>
        <w:szCs w:val="16"/>
        <w:lang w:eastAsia="zh-TW"/>
      </w:rPr>
      <w:t>Republic of Korea</w:t>
    </w:r>
  </w:p>
  <w:p w:rsidR="00315DBF" w:rsidRPr="00C07FF0" w:rsidRDefault="00C07FF0" w:rsidP="00AD0CC1">
    <w:pPr>
      <w:tabs>
        <w:tab w:val="center" w:pos="4680"/>
        <w:tab w:val="right" w:pos="9360"/>
      </w:tabs>
      <w:wordWrap/>
      <w:autoSpaceDE/>
      <w:autoSpaceDN/>
      <w:spacing w:after="0" w:line="240" w:lineRule="auto"/>
      <w:jc w:val="left"/>
      <w:rPr>
        <w:rFonts w:ascii="Arial" w:eastAsiaTheme="minorEastAsia" w:hAnsi="Arial" w:cs="Arial"/>
        <w:color w:val="A6A6A6"/>
        <w:sz w:val="16"/>
        <w:szCs w:val="16"/>
      </w:rPr>
    </w:pPr>
    <w:r w:rsidRPr="00C07FF0">
      <w:rPr>
        <w:rFonts w:ascii="Arial" w:eastAsia="Garamond" w:hAnsi="Arial" w:cs="Arial"/>
        <w:color w:val="A6A6A6"/>
        <w:sz w:val="16"/>
        <w:szCs w:val="16"/>
        <w:lang w:eastAsia="zh-TW"/>
      </w:rPr>
      <w:t>T: +82-</w:t>
    </w:r>
    <w:r w:rsidR="000C5D2E">
      <w:rPr>
        <w:rFonts w:ascii="Arial" w:eastAsia="Garamond" w:hAnsi="Arial" w:cs="Arial"/>
        <w:color w:val="A6A6A6"/>
        <w:sz w:val="16"/>
        <w:szCs w:val="16"/>
        <w:lang w:eastAsia="zh-TW"/>
      </w:rPr>
      <w:t>2-</w:t>
    </w:r>
    <w:r w:rsidRPr="00C07FF0">
      <w:rPr>
        <w:rFonts w:ascii="Arial" w:eastAsiaTheme="minorEastAsia" w:hAnsi="Arial" w:cs="Arial"/>
        <w:color w:val="A6A6A6"/>
        <w:sz w:val="16"/>
        <w:szCs w:val="16"/>
      </w:rPr>
      <w:t>551-2025</w:t>
    </w:r>
    <w:r w:rsidR="00FE2963">
      <w:rPr>
        <w:rFonts w:ascii="Arial" w:eastAsia="Garamond" w:hAnsi="Arial" w:cs="Arial"/>
        <w:color w:val="A6A6A6"/>
        <w:sz w:val="16"/>
        <w:szCs w:val="16"/>
        <w:lang w:eastAsia="zh-TW"/>
      </w:rPr>
      <w:t xml:space="preserve"> </w:t>
    </w:r>
    <w:r w:rsidR="00315DBF" w:rsidRPr="00AE2323">
      <w:rPr>
        <w:rFonts w:ascii="Arial" w:eastAsia="Garamond" w:hAnsi="Arial" w:cs="Arial"/>
        <w:color w:val="FF0000"/>
        <w:sz w:val="16"/>
        <w:szCs w:val="16"/>
        <w:lang w:eastAsia="zh-T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C1" w:rsidRPr="005C0167" w:rsidRDefault="00D63BEE" w:rsidP="00985235">
    <w:pPr>
      <w:tabs>
        <w:tab w:val="left" w:pos="5040"/>
        <w:tab w:val="decimal" w:pos="8222"/>
      </w:tabs>
      <w:wordWrap/>
      <w:autoSpaceDE/>
      <w:autoSpaceDN/>
      <w:snapToGrid w:val="0"/>
      <w:spacing w:after="0" w:line="240" w:lineRule="auto"/>
      <w:ind w:rightChars="135" w:right="270"/>
      <w:jc w:val="left"/>
      <w:rPr>
        <w:rFonts w:ascii="Times New Roman" w:hAnsi="Times New Roman"/>
        <w:b/>
        <w:bCs/>
        <w:sz w:val="16"/>
        <w:szCs w:val="16"/>
      </w:rPr>
    </w:pPr>
    <w:r>
      <w:rPr>
        <w:rFonts w:ascii="Times New Roman" w:eastAsia="PMingLiU" w:hAnsi="Times New Roman"/>
        <w:b/>
        <w:noProof/>
        <w:sz w:val="16"/>
        <w:szCs w:val="16"/>
      </w:rPr>
      <w:drawing>
        <wp:inline distT="0" distB="0" distL="0" distR="0" wp14:anchorId="30C32608" wp14:editId="4996C311">
          <wp:extent cx="1495425" cy="313557"/>
          <wp:effectExtent l="0" t="0" r="0" b="0"/>
          <wp:docPr id="10" name="그림 10" descr="G:\CHK LIST\로고 및 팜플렛\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G:\CHK LIST\로고 및 팜플렛\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13557"/>
                  </a:xfrm>
                  <a:prstGeom prst="rect">
                    <a:avLst/>
                  </a:prstGeom>
                  <a:noFill/>
                  <a:ln>
                    <a:noFill/>
                  </a:ln>
                </pic:spPr>
              </pic:pic>
            </a:graphicData>
          </a:graphic>
        </wp:inline>
      </w:drawing>
    </w:r>
  </w:p>
  <w:p w:rsidR="009831D0" w:rsidRPr="00C07FF0" w:rsidRDefault="009831D0" w:rsidP="009831D0">
    <w:pPr>
      <w:tabs>
        <w:tab w:val="center" w:pos="4680"/>
        <w:tab w:val="right" w:pos="9360"/>
      </w:tabs>
      <w:wordWrap/>
      <w:autoSpaceDE/>
      <w:autoSpaceDN/>
      <w:spacing w:after="0" w:line="240" w:lineRule="auto"/>
      <w:jc w:val="left"/>
      <w:rPr>
        <w:rFonts w:ascii="Arial" w:eastAsiaTheme="minorEastAsia" w:hAnsi="Arial" w:cs="Arial"/>
        <w:color w:val="A6A6A6"/>
        <w:sz w:val="16"/>
        <w:szCs w:val="16"/>
      </w:rPr>
    </w:pPr>
    <w:r w:rsidRPr="00C07FF0">
      <w:rPr>
        <w:rFonts w:ascii="Arial" w:eastAsia="Garamond" w:hAnsi="Arial" w:cs="Arial"/>
        <w:color w:val="A6A6A6"/>
        <w:sz w:val="16"/>
        <w:szCs w:val="16"/>
        <w:lang w:eastAsia="zh-TW"/>
      </w:rPr>
      <w:t>1</w:t>
    </w:r>
    <w:r w:rsidRPr="00C07FF0">
      <w:rPr>
        <w:rFonts w:ascii="Arial" w:eastAsiaTheme="minorEastAsia" w:hAnsi="Arial" w:cs="Arial"/>
        <w:color w:val="A6A6A6"/>
        <w:sz w:val="16"/>
        <w:szCs w:val="16"/>
      </w:rPr>
      <w:t>8F Trade Tower</w:t>
    </w:r>
  </w:p>
  <w:p w:rsidR="009831D0" w:rsidRPr="00C07FF0" w:rsidRDefault="009831D0" w:rsidP="009831D0">
    <w:pPr>
      <w:tabs>
        <w:tab w:val="center" w:pos="4680"/>
        <w:tab w:val="right" w:pos="9360"/>
      </w:tabs>
      <w:wordWrap/>
      <w:autoSpaceDE/>
      <w:autoSpaceDN/>
      <w:spacing w:after="0" w:line="240" w:lineRule="auto"/>
      <w:jc w:val="left"/>
      <w:rPr>
        <w:rFonts w:ascii="Arial" w:eastAsia="Garamond" w:hAnsi="Arial" w:cs="Arial"/>
        <w:color w:val="A6A6A6"/>
        <w:sz w:val="16"/>
        <w:szCs w:val="16"/>
        <w:lang w:eastAsia="zh-TW"/>
      </w:rPr>
    </w:pPr>
    <w:r w:rsidRPr="00C07FF0">
      <w:rPr>
        <w:rFonts w:ascii="Arial" w:eastAsiaTheme="minorEastAsia" w:hAnsi="Arial" w:cs="Arial"/>
        <w:color w:val="A6A6A6"/>
        <w:sz w:val="16"/>
        <w:szCs w:val="16"/>
      </w:rPr>
      <w:t>511</w:t>
    </w:r>
    <w:r w:rsidRPr="00C07FF0">
      <w:rPr>
        <w:rFonts w:ascii="Arial" w:eastAsia="Garamond" w:hAnsi="Arial" w:cs="Arial"/>
        <w:color w:val="A6A6A6"/>
        <w:sz w:val="16"/>
        <w:szCs w:val="16"/>
        <w:lang w:eastAsia="zh-TW"/>
      </w:rPr>
      <w:t xml:space="preserve"> </w:t>
    </w:r>
    <w:r w:rsidRPr="00C07FF0">
      <w:rPr>
        <w:rFonts w:ascii="Arial" w:eastAsiaTheme="minorEastAsia" w:hAnsi="Arial" w:cs="Arial"/>
        <w:color w:val="A6A6A6"/>
        <w:sz w:val="16"/>
        <w:szCs w:val="16"/>
      </w:rPr>
      <w:t xml:space="preserve">Yeongdong-daero, Gangnam-gu, Seoul, 06164 </w:t>
    </w:r>
    <w:r w:rsidRPr="00C07FF0">
      <w:rPr>
        <w:rFonts w:ascii="Arial" w:eastAsia="Garamond" w:hAnsi="Arial" w:cs="Arial"/>
        <w:color w:val="A6A6A6"/>
        <w:sz w:val="16"/>
        <w:szCs w:val="16"/>
        <w:lang w:eastAsia="zh-TW"/>
      </w:rPr>
      <w:t>Republic of Korea</w:t>
    </w:r>
  </w:p>
  <w:p w:rsidR="00AD0CC1" w:rsidRPr="009831D0" w:rsidRDefault="009831D0" w:rsidP="009831D0">
    <w:pPr>
      <w:tabs>
        <w:tab w:val="center" w:pos="4680"/>
        <w:tab w:val="right" w:pos="9360"/>
      </w:tabs>
      <w:wordWrap/>
      <w:autoSpaceDE/>
      <w:autoSpaceDN/>
      <w:spacing w:after="0" w:line="240" w:lineRule="auto"/>
      <w:jc w:val="left"/>
      <w:rPr>
        <w:rFonts w:ascii="Arial" w:eastAsiaTheme="minorEastAsia" w:hAnsi="Arial" w:cs="Arial"/>
        <w:color w:val="A6A6A6"/>
        <w:sz w:val="16"/>
        <w:szCs w:val="16"/>
      </w:rPr>
    </w:pPr>
    <w:r w:rsidRPr="00C07FF0">
      <w:rPr>
        <w:rFonts w:ascii="Arial" w:eastAsia="Garamond" w:hAnsi="Arial" w:cs="Arial"/>
        <w:color w:val="A6A6A6"/>
        <w:sz w:val="16"/>
        <w:szCs w:val="16"/>
        <w:lang w:eastAsia="zh-TW"/>
      </w:rPr>
      <w:t>T: +82-</w:t>
    </w:r>
    <w:r w:rsidR="00534BE3">
      <w:rPr>
        <w:rFonts w:ascii="Arial" w:eastAsiaTheme="minorEastAsia" w:hAnsi="Arial" w:cs="Arial" w:hint="eastAsia"/>
        <w:color w:val="A6A6A6"/>
        <w:sz w:val="16"/>
        <w:szCs w:val="16"/>
      </w:rPr>
      <w:t>2-</w:t>
    </w:r>
    <w:r w:rsidRPr="00C07FF0">
      <w:rPr>
        <w:rFonts w:ascii="Arial" w:eastAsiaTheme="minorEastAsia" w:hAnsi="Arial" w:cs="Arial"/>
        <w:color w:val="A6A6A6"/>
        <w:sz w:val="16"/>
        <w:szCs w:val="16"/>
      </w:rPr>
      <w:t>551-2025</w:t>
    </w:r>
    <w:r>
      <w:rPr>
        <w:rFonts w:ascii="Arial" w:eastAsia="Garamond" w:hAnsi="Arial" w:cs="Arial"/>
        <w:color w:val="A6A6A6"/>
        <w:sz w:val="16"/>
        <w:szCs w:val="16"/>
        <w:lang w:eastAsia="zh-TW"/>
      </w:rPr>
      <w:t xml:space="preserve"> </w:t>
    </w:r>
    <w:r w:rsidRPr="00AE2323">
      <w:rPr>
        <w:rFonts w:ascii="Arial" w:eastAsia="Garamond" w:hAnsi="Arial" w:cs="Arial"/>
        <w:color w:val="FF0000"/>
        <w:sz w:val="16"/>
        <w:szCs w:val="16"/>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D37"/>
    <w:multiLevelType w:val="multilevel"/>
    <w:tmpl w:val="C310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534FA"/>
    <w:multiLevelType w:val="hybridMultilevel"/>
    <w:tmpl w:val="18945F5A"/>
    <w:lvl w:ilvl="0" w:tplc="F53E08B2">
      <w:start w:val="2"/>
      <w:numFmt w:val="bullet"/>
      <w:lvlText w:val="-"/>
      <w:lvlJc w:val="left"/>
      <w:pPr>
        <w:ind w:left="720" w:hanging="360"/>
      </w:pPr>
      <w:rPr>
        <w:rFonts w:ascii="Times New Roman" w:eastAsia="굴림"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D7BB8"/>
    <w:multiLevelType w:val="hybridMultilevel"/>
    <w:tmpl w:val="BAD8A786"/>
    <w:lvl w:ilvl="0" w:tplc="FBF69C74">
      <w:start w:val="2"/>
      <w:numFmt w:val="bullet"/>
      <w:lvlText w:val="-"/>
      <w:lvlJc w:val="left"/>
      <w:pPr>
        <w:ind w:left="465" w:hanging="360"/>
      </w:pPr>
      <w:rPr>
        <w:rFonts w:ascii="Times New Roman" w:eastAsia="굴림" w:hAnsi="Times New Roman" w:cs="Times New Roman" w:hint="default"/>
        <w:b w:val="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1C692CE3"/>
    <w:multiLevelType w:val="hybridMultilevel"/>
    <w:tmpl w:val="05224972"/>
    <w:lvl w:ilvl="0" w:tplc="869C70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DA32178"/>
    <w:multiLevelType w:val="hybridMultilevel"/>
    <w:tmpl w:val="F85EB666"/>
    <w:lvl w:ilvl="0" w:tplc="52F8659E">
      <w:start w:val="1"/>
      <w:numFmt w:val="decimal"/>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5">
    <w:nsid w:val="1FA81657"/>
    <w:multiLevelType w:val="hybridMultilevel"/>
    <w:tmpl w:val="57BC40D6"/>
    <w:lvl w:ilvl="0" w:tplc="DEE6AC9C">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A1A40"/>
    <w:multiLevelType w:val="hybridMultilevel"/>
    <w:tmpl w:val="54407344"/>
    <w:lvl w:ilvl="0" w:tplc="5912824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7">
    <w:nsid w:val="226821CC"/>
    <w:multiLevelType w:val="multilevel"/>
    <w:tmpl w:val="A1C69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B617F"/>
    <w:multiLevelType w:val="hybridMultilevel"/>
    <w:tmpl w:val="8598A5F8"/>
    <w:lvl w:ilvl="0" w:tplc="F17A9862">
      <w:start w:val="1"/>
      <w:numFmt w:val="decimal"/>
      <w:lvlText w:val="%1."/>
      <w:lvlJc w:val="left"/>
      <w:pPr>
        <w:ind w:left="473" w:hanging="360"/>
      </w:pPr>
      <w:rPr>
        <w:rFonts w:hint="default"/>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9">
    <w:nsid w:val="328D05A4"/>
    <w:multiLevelType w:val="hybridMultilevel"/>
    <w:tmpl w:val="A566A9EC"/>
    <w:lvl w:ilvl="0" w:tplc="A3D252B0">
      <w:start w:val="2"/>
      <w:numFmt w:val="bullet"/>
      <w:lvlText w:val="-"/>
      <w:lvlJc w:val="left"/>
      <w:pPr>
        <w:ind w:left="720" w:hanging="360"/>
      </w:pPr>
      <w:rPr>
        <w:rFonts w:ascii="Times New Roman" w:eastAsia="굴림"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95E84"/>
    <w:multiLevelType w:val="hybridMultilevel"/>
    <w:tmpl w:val="E79257DE"/>
    <w:lvl w:ilvl="0" w:tplc="67BAE55E">
      <w:start w:val="1"/>
      <w:numFmt w:val="decimal"/>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11">
    <w:nsid w:val="33DF25C0"/>
    <w:multiLevelType w:val="hybridMultilevel"/>
    <w:tmpl w:val="3FFAE492"/>
    <w:lvl w:ilvl="0" w:tplc="69DCA4DC">
      <w:start w:val="10"/>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41D7F4B"/>
    <w:multiLevelType w:val="hybridMultilevel"/>
    <w:tmpl w:val="700A96B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3">
    <w:nsid w:val="3DCD22A9"/>
    <w:multiLevelType w:val="multilevel"/>
    <w:tmpl w:val="DEF4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1ACF"/>
    <w:multiLevelType w:val="multilevel"/>
    <w:tmpl w:val="45B0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1B7C8E"/>
    <w:multiLevelType w:val="hybridMultilevel"/>
    <w:tmpl w:val="1EDE6BD4"/>
    <w:lvl w:ilvl="0" w:tplc="057E187E">
      <w:start w:val="1"/>
      <w:numFmt w:val="decimal"/>
      <w:lvlText w:val="%1."/>
      <w:lvlJc w:val="left"/>
      <w:pPr>
        <w:ind w:left="473" w:hanging="360"/>
      </w:pPr>
      <w:rPr>
        <w:rFonts w:hint="default"/>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16">
    <w:nsid w:val="4C4F37EE"/>
    <w:multiLevelType w:val="hybridMultilevel"/>
    <w:tmpl w:val="D0CE0E6E"/>
    <w:lvl w:ilvl="0" w:tplc="F510E888">
      <w:start w:val="1"/>
      <w:numFmt w:val="upperRoman"/>
      <w:lvlText w:val="%1."/>
      <w:lvlJc w:val="left"/>
      <w:pPr>
        <w:ind w:left="400" w:hanging="400"/>
      </w:pPr>
      <w:rPr>
        <w:rFonts w:ascii="HY헤드라인M" w:eastAsia="HY헤드라인M" w:hAnsi="HY헤드라인M"/>
        <w:sz w:val="36"/>
        <w:szCs w:val="36"/>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657912B2"/>
    <w:multiLevelType w:val="hybridMultilevel"/>
    <w:tmpl w:val="96666B16"/>
    <w:lvl w:ilvl="0" w:tplc="2F7E6FF6">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41404"/>
    <w:multiLevelType w:val="hybridMultilevel"/>
    <w:tmpl w:val="299CD32E"/>
    <w:lvl w:ilvl="0" w:tplc="FB72FC5E">
      <w:start w:val="2"/>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6E020A11"/>
    <w:multiLevelType w:val="hybridMultilevel"/>
    <w:tmpl w:val="D4DA3378"/>
    <w:lvl w:ilvl="0" w:tplc="FFE0D73C">
      <w:start w:val="2"/>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nsid w:val="6EB31BB9"/>
    <w:multiLevelType w:val="hybridMultilevel"/>
    <w:tmpl w:val="DF08D462"/>
    <w:lvl w:ilvl="0" w:tplc="A44811BC">
      <w:start w:val="2"/>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nsid w:val="729224DD"/>
    <w:multiLevelType w:val="hybridMultilevel"/>
    <w:tmpl w:val="1FF2104A"/>
    <w:lvl w:ilvl="0" w:tplc="110684E0">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E1DF5"/>
    <w:multiLevelType w:val="hybridMultilevel"/>
    <w:tmpl w:val="D69CC590"/>
    <w:lvl w:ilvl="0" w:tplc="5BDA3488">
      <w:start w:val="2"/>
      <w:numFmt w:val="bullet"/>
      <w:lvlText w:val="-"/>
      <w:lvlJc w:val="left"/>
      <w:pPr>
        <w:ind w:left="465" w:hanging="360"/>
      </w:pPr>
      <w:rPr>
        <w:rFonts w:ascii="Times New Roman" w:eastAsia="굴림"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10"/>
  </w:num>
  <w:num w:numId="6">
    <w:abstractNumId w:val="4"/>
  </w:num>
  <w:num w:numId="7">
    <w:abstractNumId w:val="15"/>
  </w:num>
  <w:num w:numId="8">
    <w:abstractNumId w:val="12"/>
  </w:num>
  <w:num w:numId="9">
    <w:abstractNumId w:val="8"/>
  </w:num>
  <w:num w:numId="10">
    <w:abstractNumId w:val="3"/>
  </w:num>
  <w:num w:numId="11">
    <w:abstractNumId w:val="11"/>
  </w:num>
  <w:num w:numId="12">
    <w:abstractNumId w:val="7"/>
  </w:num>
  <w:num w:numId="13">
    <w:abstractNumId w:val="19"/>
  </w:num>
  <w:num w:numId="14">
    <w:abstractNumId w:val="20"/>
  </w:num>
  <w:num w:numId="15">
    <w:abstractNumId w:val="18"/>
  </w:num>
  <w:num w:numId="16">
    <w:abstractNumId w:val="22"/>
  </w:num>
  <w:num w:numId="17">
    <w:abstractNumId w:val="9"/>
  </w:num>
  <w:num w:numId="18">
    <w:abstractNumId w:val="2"/>
  </w:num>
  <w:num w:numId="19">
    <w:abstractNumId w:val="1"/>
  </w:num>
  <w:num w:numId="20">
    <w:abstractNumId w:val="21"/>
  </w:num>
  <w:num w:numId="21">
    <w:abstractNumId w:val="1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3C"/>
    <w:rsid w:val="00004D35"/>
    <w:rsid w:val="0000656D"/>
    <w:rsid w:val="000072C9"/>
    <w:rsid w:val="000147F3"/>
    <w:rsid w:val="00015775"/>
    <w:rsid w:val="0003254F"/>
    <w:rsid w:val="00064635"/>
    <w:rsid w:val="00064FF1"/>
    <w:rsid w:val="00067806"/>
    <w:rsid w:val="00084488"/>
    <w:rsid w:val="000B7DA9"/>
    <w:rsid w:val="000C022B"/>
    <w:rsid w:val="000C26EA"/>
    <w:rsid w:val="000C5D2E"/>
    <w:rsid w:val="000D165F"/>
    <w:rsid w:val="000F1A55"/>
    <w:rsid w:val="00104F60"/>
    <w:rsid w:val="00112DFB"/>
    <w:rsid w:val="001301A1"/>
    <w:rsid w:val="001375EF"/>
    <w:rsid w:val="00144325"/>
    <w:rsid w:val="0017535D"/>
    <w:rsid w:val="00180FFF"/>
    <w:rsid w:val="00183C4D"/>
    <w:rsid w:val="00184443"/>
    <w:rsid w:val="00197021"/>
    <w:rsid w:val="001B3141"/>
    <w:rsid w:val="001E5313"/>
    <w:rsid w:val="001E61AC"/>
    <w:rsid w:val="001F1A04"/>
    <w:rsid w:val="002166E9"/>
    <w:rsid w:val="00223F46"/>
    <w:rsid w:val="0022652C"/>
    <w:rsid w:val="00232880"/>
    <w:rsid w:val="00236902"/>
    <w:rsid w:val="002377FB"/>
    <w:rsid w:val="00252702"/>
    <w:rsid w:val="00271045"/>
    <w:rsid w:val="002817F2"/>
    <w:rsid w:val="002A78C5"/>
    <w:rsid w:val="002B4846"/>
    <w:rsid w:val="002C0585"/>
    <w:rsid w:val="002C3391"/>
    <w:rsid w:val="002F342A"/>
    <w:rsid w:val="00310397"/>
    <w:rsid w:val="00315DBF"/>
    <w:rsid w:val="0031666E"/>
    <w:rsid w:val="00331209"/>
    <w:rsid w:val="00351D4D"/>
    <w:rsid w:val="00352574"/>
    <w:rsid w:val="003661B0"/>
    <w:rsid w:val="00382ACE"/>
    <w:rsid w:val="003D7C2F"/>
    <w:rsid w:val="003E6D43"/>
    <w:rsid w:val="004057A2"/>
    <w:rsid w:val="00406474"/>
    <w:rsid w:val="00411A53"/>
    <w:rsid w:val="00413544"/>
    <w:rsid w:val="0042146C"/>
    <w:rsid w:val="00425DAE"/>
    <w:rsid w:val="0043043C"/>
    <w:rsid w:val="0044396D"/>
    <w:rsid w:val="0047339B"/>
    <w:rsid w:val="0047660A"/>
    <w:rsid w:val="004935E3"/>
    <w:rsid w:val="00495387"/>
    <w:rsid w:val="004A156E"/>
    <w:rsid w:val="004D3E0E"/>
    <w:rsid w:val="004D4CD7"/>
    <w:rsid w:val="004F693C"/>
    <w:rsid w:val="00500FE2"/>
    <w:rsid w:val="00506183"/>
    <w:rsid w:val="005073B9"/>
    <w:rsid w:val="00515FEC"/>
    <w:rsid w:val="00522C85"/>
    <w:rsid w:val="00534BE3"/>
    <w:rsid w:val="00535D26"/>
    <w:rsid w:val="0056620D"/>
    <w:rsid w:val="005826A5"/>
    <w:rsid w:val="005857FC"/>
    <w:rsid w:val="00585ACE"/>
    <w:rsid w:val="00587ABB"/>
    <w:rsid w:val="00597DDE"/>
    <w:rsid w:val="005A4735"/>
    <w:rsid w:val="005A4E3E"/>
    <w:rsid w:val="005C0FDE"/>
    <w:rsid w:val="005C6A45"/>
    <w:rsid w:val="005C7418"/>
    <w:rsid w:val="005C7E12"/>
    <w:rsid w:val="005E176F"/>
    <w:rsid w:val="005E5CD0"/>
    <w:rsid w:val="005F0532"/>
    <w:rsid w:val="006002B2"/>
    <w:rsid w:val="00613C25"/>
    <w:rsid w:val="006322F3"/>
    <w:rsid w:val="00656743"/>
    <w:rsid w:val="006859F8"/>
    <w:rsid w:val="00695D1A"/>
    <w:rsid w:val="00696DD2"/>
    <w:rsid w:val="006A7B89"/>
    <w:rsid w:val="006B4796"/>
    <w:rsid w:val="006C7E2E"/>
    <w:rsid w:val="006D16CC"/>
    <w:rsid w:val="006E2EEC"/>
    <w:rsid w:val="00710CBE"/>
    <w:rsid w:val="00756BF6"/>
    <w:rsid w:val="0076445F"/>
    <w:rsid w:val="007D0CB0"/>
    <w:rsid w:val="007D2FF0"/>
    <w:rsid w:val="007D5A5C"/>
    <w:rsid w:val="007D6BC7"/>
    <w:rsid w:val="007E1DE4"/>
    <w:rsid w:val="007F3C1C"/>
    <w:rsid w:val="007F436F"/>
    <w:rsid w:val="007F614D"/>
    <w:rsid w:val="00802EE4"/>
    <w:rsid w:val="0081685D"/>
    <w:rsid w:val="00841B80"/>
    <w:rsid w:val="00871AD8"/>
    <w:rsid w:val="008732AB"/>
    <w:rsid w:val="008802D0"/>
    <w:rsid w:val="008A4443"/>
    <w:rsid w:val="008C4173"/>
    <w:rsid w:val="008D75E6"/>
    <w:rsid w:val="008E15A2"/>
    <w:rsid w:val="008F3B07"/>
    <w:rsid w:val="008F477B"/>
    <w:rsid w:val="0094475E"/>
    <w:rsid w:val="0094480D"/>
    <w:rsid w:val="00976B8A"/>
    <w:rsid w:val="009831D0"/>
    <w:rsid w:val="00985235"/>
    <w:rsid w:val="009864F0"/>
    <w:rsid w:val="00993A5C"/>
    <w:rsid w:val="00995840"/>
    <w:rsid w:val="009A4E85"/>
    <w:rsid w:val="009C1EB9"/>
    <w:rsid w:val="009C2BA5"/>
    <w:rsid w:val="00A23F89"/>
    <w:rsid w:val="00A432AC"/>
    <w:rsid w:val="00A60A65"/>
    <w:rsid w:val="00AC24B8"/>
    <w:rsid w:val="00AD0CC1"/>
    <w:rsid w:val="00AD4E0F"/>
    <w:rsid w:val="00AD66A3"/>
    <w:rsid w:val="00AE2323"/>
    <w:rsid w:val="00AE57A0"/>
    <w:rsid w:val="00AF08D8"/>
    <w:rsid w:val="00B0071B"/>
    <w:rsid w:val="00B42A50"/>
    <w:rsid w:val="00B448A9"/>
    <w:rsid w:val="00B475FD"/>
    <w:rsid w:val="00B831BB"/>
    <w:rsid w:val="00BC66B9"/>
    <w:rsid w:val="00BD6360"/>
    <w:rsid w:val="00BE6761"/>
    <w:rsid w:val="00C06565"/>
    <w:rsid w:val="00C07FF0"/>
    <w:rsid w:val="00C163D9"/>
    <w:rsid w:val="00C32972"/>
    <w:rsid w:val="00C34E8A"/>
    <w:rsid w:val="00C35DD3"/>
    <w:rsid w:val="00C7192F"/>
    <w:rsid w:val="00C74378"/>
    <w:rsid w:val="00C95FE1"/>
    <w:rsid w:val="00CA0FD8"/>
    <w:rsid w:val="00CA3F37"/>
    <w:rsid w:val="00CA43D1"/>
    <w:rsid w:val="00CD18A0"/>
    <w:rsid w:val="00CE04A5"/>
    <w:rsid w:val="00CE7C97"/>
    <w:rsid w:val="00D07603"/>
    <w:rsid w:val="00D373E7"/>
    <w:rsid w:val="00D37794"/>
    <w:rsid w:val="00D51E8A"/>
    <w:rsid w:val="00D61A6B"/>
    <w:rsid w:val="00D623B2"/>
    <w:rsid w:val="00D63BEE"/>
    <w:rsid w:val="00D8051E"/>
    <w:rsid w:val="00D95CC1"/>
    <w:rsid w:val="00D96C2E"/>
    <w:rsid w:val="00DB7F45"/>
    <w:rsid w:val="00DC40D5"/>
    <w:rsid w:val="00DE04D0"/>
    <w:rsid w:val="00DF14BF"/>
    <w:rsid w:val="00DF4D1B"/>
    <w:rsid w:val="00E20D6E"/>
    <w:rsid w:val="00E40E6D"/>
    <w:rsid w:val="00E43398"/>
    <w:rsid w:val="00E50D41"/>
    <w:rsid w:val="00E54453"/>
    <w:rsid w:val="00E72860"/>
    <w:rsid w:val="00E90D49"/>
    <w:rsid w:val="00E93B0D"/>
    <w:rsid w:val="00EA2B70"/>
    <w:rsid w:val="00EE5E44"/>
    <w:rsid w:val="00EF1AB5"/>
    <w:rsid w:val="00F20AFC"/>
    <w:rsid w:val="00F250E8"/>
    <w:rsid w:val="00F6587B"/>
    <w:rsid w:val="00F72248"/>
    <w:rsid w:val="00F761D1"/>
    <w:rsid w:val="00F77A4C"/>
    <w:rsid w:val="00FB604E"/>
    <w:rsid w:val="00FB72D3"/>
    <w:rsid w:val="00FD1F53"/>
    <w:rsid w:val="00FE1908"/>
    <w:rsid w:val="00FE2963"/>
    <w:rsid w:val="00FF084E"/>
    <w:rsid w:val="00FF0C86"/>
    <w:rsid w:val="00FF61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333B3-5165-4857-9513-D613ADB2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D0"/>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dana10">
    <w:name w:val="verdana10"/>
    <w:basedOn w:val="a"/>
    <w:rsid w:val="000072C9"/>
    <w:pPr>
      <w:widowControl/>
      <w:wordWrap/>
      <w:autoSpaceDE/>
      <w:autoSpaceDN/>
      <w:spacing w:before="100" w:beforeAutospacing="1" w:after="100" w:afterAutospacing="1" w:line="240" w:lineRule="auto"/>
      <w:jc w:val="left"/>
    </w:pPr>
    <w:rPr>
      <w:rFonts w:ascii="Verdana" w:eastAsia="굴림" w:hAnsi="Verdana" w:cs="굴림"/>
      <w:color w:val="666666"/>
      <w:kern w:val="0"/>
      <w:sz w:val="18"/>
      <w:szCs w:val="18"/>
    </w:rPr>
  </w:style>
  <w:style w:type="character" w:styleId="a3">
    <w:name w:val="Strong"/>
    <w:uiPriority w:val="22"/>
    <w:qFormat/>
    <w:rsid w:val="000072C9"/>
    <w:rPr>
      <w:b/>
      <w:bCs/>
    </w:rPr>
  </w:style>
  <w:style w:type="paragraph" w:customStyle="1" w:styleId="a4">
    <w:name w:val="바탕글"/>
    <w:basedOn w:val="a"/>
    <w:rsid w:val="00015775"/>
    <w:pPr>
      <w:spacing w:after="0" w:line="384" w:lineRule="auto"/>
      <w:textAlignment w:val="baseline"/>
    </w:pPr>
    <w:rPr>
      <w:rFonts w:ascii="굴림" w:eastAsia="굴림" w:hAnsi="굴림" w:cs="굴림"/>
      <w:color w:val="000000"/>
      <w:kern w:val="0"/>
      <w:szCs w:val="20"/>
    </w:rPr>
  </w:style>
  <w:style w:type="paragraph" w:styleId="a5">
    <w:name w:val="header"/>
    <w:basedOn w:val="a"/>
    <w:link w:val="Char"/>
    <w:uiPriority w:val="99"/>
    <w:unhideWhenUsed/>
    <w:rsid w:val="00015775"/>
    <w:pPr>
      <w:tabs>
        <w:tab w:val="center" w:pos="4513"/>
        <w:tab w:val="right" w:pos="9026"/>
      </w:tabs>
      <w:snapToGrid w:val="0"/>
    </w:pPr>
  </w:style>
  <w:style w:type="character" w:customStyle="1" w:styleId="Char">
    <w:name w:val="머리글 Char"/>
    <w:basedOn w:val="a0"/>
    <w:link w:val="a5"/>
    <w:uiPriority w:val="99"/>
    <w:rsid w:val="00015775"/>
  </w:style>
  <w:style w:type="paragraph" w:styleId="a6">
    <w:name w:val="footer"/>
    <w:basedOn w:val="a"/>
    <w:link w:val="Char0"/>
    <w:uiPriority w:val="99"/>
    <w:unhideWhenUsed/>
    <w:rsid w:val="00015775"/>
    <w:pPr>
      <w:tabs>
        <w:tab w:val="center" w:pos="4513"/>
        <w:tab w:val="right" w:pos="9026"/>
      </w:tabs>
      <w:snapToGrid w:val="0"/>
    </w:pPr>
  </w:style>
  <w:style w:type="character" w:customStyle="1" w:styleId="Char0">
    <w:name w:val="바닥글 Char"/>
    <w:basedOn w:val="a0"/>
    <w:link w:val="a6"/>
    <w:uiPriority w:val="99"/>
    <w:rsid w:val="00015775"/>
  </w:style>
  <w:style w:type="paragraph" w:styleId="a7">
    <w:name w:val="Body Text"/>
    <w:basedOn w:val="a"/>
    <w:link w:val="Char1"/>
    <w:semiHidden/>
    <w:rsid w:val="00AC24B8"/>
    <w:pPr>
      <w:widowControl/>
      <w:wordWrap/>
      <w:autoSpaceDE/>
      <w:autoSpaceDN/>
      <w:spacing w:after="0" w:line="240" w:lineRule="auto"/>
      <w:ind w:right="180"/>
      <w:jc w:val="left"/>
    </w:pPr>
    <w:rPr>
      <w:rFonts w:ascii="Times New Roman" w:hAnsi="Times New Roman"/>
      <w:kern w:val="0"/>
      <w:szCs w:val="24"/>
      <w:lang w:val="en-GB" w:eastAsia="en-US"/>
    </w:rPr>
  </w:style>
  <w:style w:type="character" w:customStyle="1" w:styleId="Char1">
    <w:name w:val="본문 Char"/>
    <w:link w:val="a7"/>
    <w:semiHidden/>
    <w:rsid w:val="00AC24B8"/>
    <w:rPr>
      <w:rFonts w:ascii="Times New Roman" w:hAnsi="Times New Roman" w:cs="Times New Roman"/>
      <w:kern w:val="0"/>
      <w:szCs w:val="24"/>
      <w:lang w:val="en-GB" w:eastAsia="en-US"/>
    </w:rPr>
  </w:style>
  <w:style w:type="paragraph" w:styleId="a8">
    <w:name w:val="Balloon Text"/>
    <w:basedOn w:val="a"/>
    <w:link w:val="Char2"/>
    <w:uiPriority w:val="99"/>
    <w:semiHidden/>
    <w:unhideWhenUsed/>
    <w:rsid w:val="00D95CC1"/>
    <w:pPr>
      <w:spacing w:after="0" w:line="240" w:lineRule="auto"/>
    </w:pPr>
    <w:rPr>
      <w:sz w:val="18"/>
      <w:szCs w:val="18"/>
    </w:rPr>
  </w:style>
  <w:style w:type="character" w:customStyle="1" w:styleId="Char2">
    <w:name w:val="풍선 도움말 텍스트 Char"/>
    <w:link w:val="a8"/>
    <w:uiPriority w:val="99"/>
    <w:semiHidden/>
    <w:rsid w:val="00D95CC1"/>
    <w:rPr>
      <w:rFonts w:ascii="맑은 고딕" w:eastAsia="맑은 고딕" w:hAnsi="맑은 고딕" w:cs="Times New Roman"/>
      <w:kern w:val="2"/>
      <w:sz w:val="18"/>
      <w:szCs w:val="18"/>
    </w:rPr>
  </w:style>
  <w:style w:type="character" w:styleId="a9">
    <w:name w:val="Hyperlink"/>
    <w:uiPriority w:val="99"/>
    <w:unhideWhenUsed/>
    <w:rsid w:val="00112DFB"/>
    <w:rPr>
      <w:color w:val="0000FF"/>
      <w:u w:val="single"/>
    </w:rPr>
  </w:style>
  <w:style w:type="table" w:styleId="aa">
    <w:name w:val="Table Grid"/>
    <w:basedOn w:val="a1"/>
    <w:uiPriority w:val="59"/>
    <w:rsid w:val="00F76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BD6360"/>
    <w:rPr>
      <w:sz w:val="18"/>
      <w:szCs w:val="18"/>
    </w:rPr>
  </w:style>
  <w:style w:type="paragraph" w:styleId="ac">
    <w:name w:val="List Paragraph"/>
    <w:basedOn w:val="a"/>
    <w:uiPriority w:val="34"/>
    <w:qFormat/>
    <w:rsid w:val="001E5313"/>
    <w:pPr>
      <w:ind w:left="720"/>
      <w:contextualSpacing/>
    </w:pPr>
  </w:style>
  <w:style w:type="paragraph" w:styleId="ad">
    <w:name w:val="Revision"/>
    <w:hidden/>
    <w:uiPriority w:val="99"/>
    <w:semiHidden/>
    <w:rsid w:val="00C06565"/>
    <w:rPr>
      <w:kern w:val="2"/>
      <w:szCs w:val="22"/>
      <w:lang w:eastAsia="ko-KR"/>
    </w:rPr>
  </w:style>
  <w:style w:type="paragraph" w:customStyle="1" w:styleId="xl70">
    <w:name w:val="xl70"/>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71">
    <w:name w:val="xl71"/>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83">
    <w:name w:val="xl83"/>
    <w:basedOn w:val="a"/>
    <w:rsid w:val="00FF084E"/>
    <w:pPr>
      <w:shd w:val="clear" w:color="auto" w:fill="FFFFFF"/>
      <w:wordWrap/>
      <w:spacing w:after="0" w:line="240" w:lineRule="auto"/>
      <w:jc w:val="center"/>
      <w:textAlignment w:val="center"/>
    </w:pPr>
    <w:rPr>
      <w:rFonts w:ascii="Arial" w:eastAsia="굴림" w:hAnsi="굴림" w:cs="굴림"/>
      <w:color w:val="000000"/>
      <w:kern w:val="0"/>
      <w:szCs w:val="20"/>
    </w:rPr>
  </w:style>
  <w:style w:type="paragraph" w:customStyle="1" w:styleId="xl68">
    <w:name w:val="xl68"/>
    <w:basedOn w:val="a"/>
    <w:rsid w:val="00FF084E"/>
    <w:pPr>
      <w:shd w:val="clear" w:color="auto" w:fill="FFFFFF"/>
      <w:wordWrap/>
      <w:spacing w:after="0" w:line="240" w:lineRule="auto"/>
      <w:jc w:val="center"/>
      <w:textAlignment w:val="center"/>
    </w:pPr>
    <w:rPr>
      <w:rFonts w:ascii="Arial" w:eastAsia="굴림" w:hAnsi="굴림" w:cs="굴림"/>
      <w:color w:val="000000"/>
      <w:kern w:val="0"/>
      <w:szCs w:val="20"/>
    </w:rPr>
  </w:style>
  <w:style w:type="paragraph" w:customStyle="1" w:styleId="xl73">
    <w:name w:val="xl73"/>
    <w:basedOn w:val="a"/>
    <w:rsid w:val="00FF084E"/>
    <w:pPr>
      <w:shd w:val="clear" w:color="auto" w:fill="FFFFFF"/>
      <w:wordWrap/>
      <w:spacing w:after="0" w:line="240" w:lineRule="auto"/>
      <w:jc w:val="center"/>
      <w:textAlignment w:val="center"/>
    </w:pPr>
    <w:rPr>
      <w:rFonts w:ascii="Arial" w:eastAsia="굴림" w:hAnsi="굴림" w:cs="굴림"/>
      <w:color w:val="000000"/>
      <w:kern w:val="0"/>
      <w:szCs w:val="20"/>
    </w:rPr>
  </w:style>
  <w:style w:type="paragraph" w:customStyle="1" w:styleId="xl69">
    <w:name w:val="xl69"/>
    <w:basedOn w:val="a"/>
    <w:rsid w:val="00FF084E"/>
    <w:pPr>
      <w:shd w:val="clear" w:color="auto" w:fill="FFFFFF"/>
      <w:wordWrap/>
      <w:spacing w:after="0" w:line="240" w:lineRule="auto"/>
      <w:jc w:val="center"/>
      <w:textAlignment w:val="center"/>
    </w:pPr>
    <w:rPr>
      <w:rFonts w:ascii="Arial" w:eastAsia="굴림" w:hAnsi="굴림" w:cs="굴림"/>
      <w:color w:val="000000"/>
      <w:kern w:val="0"/>
      <w:szCs w:val="20"/>
    </w:rPr>
  </w:style>
  <w:style w:type="paragraph" w:customStyle="1" w:styleId="xl79">
    <w:name w:val="xl79"/>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81">
    <w:name w:val="xl81"/>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77">
    <w:name w:val="xl77"/>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74">
    <w:name w:val="xl74"/>
    <w:basedOn w:val="a"/>
    <w:rsid w:val="00FF084E"/>
    <w:pPr>
      <w:shd w:val="clear" w:color="auto" w:fill="FFFFFF"/>
      <w:wordWrap/>
      <w:spacing w:after="0" w:line="240" w:lineRule="auto"/>
      <w:jc w:val="center"/>
      <w:textAlignment w:val="center"/>
    </w:pPr>
    <w:rPr>
      <w:rFonts w:ascii="Arial" w:eastAsia="굴림" w:hAnsi="굴림" w:cs="굴림"/>
      <w:color w:val="000000"/>
      <w:kern w:val="0"/>
      <w:szCs w:val="20"/>
    </w:rPr>
  </w:style>
  <w:style w:type="paragraph" w:customStyle="1" w:styleId="xl75">
    <w:name w:val="xl75"/>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80">
    <w:name w:val="xl80"/>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82">
    <w:name w:val="xl82"/>
    <w:basedOn w:val="a"/>
    <w:rsid w:val="00FF084E"/>
    <w:pPr>
      <w:shd w:val="clear" w:color="auto" w:fill="FFFFFF"/>
      <w:wordWrap/>
      <w:spacing w:after="0" w:line="240" w:lineRule="auto"/>
      <w:jc w:val="center"/>
      <w:textAlignment w:val="center"/>
    </w:pPr>
    <w:rPr>
      <w:rFonts w:ascii="Arial" w:eastAsia="굴림" w:hAnsi="굴림" w:cs="굴림"/>
      <w:color w:val="000000"/>
      <w:kern w:val="0"/>
      <w:szCs w:val="20"/>
    </w:rPr>
  </w:style>
  <w:style w:type="paragraph" w:customStyle="1" w:styleId="xl78">
    <w:name w:val="xl78"/>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85">
    <w:name w:val="xl85"/>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 w:type="paragraph" w:customStyle="1" w:styleId="xl84">
    <w:name w:val="xl84"/>
    <w:basedOn w:val="a"/>
    <w:rsid w:val="00FF084E"/>
    <w:pPr>
      <w:shd w:val="clear" w:color="auto" w:fill="FFFFFF"/>
      <w:wordWrap/>
      <w:spacing w:after="0" w:line="240" w:lineRule="auto"/>
      <w:jc w:val="left"/>
      <w:textAlignment w:val="center"/>
    </w:pPr>
    <w:rPr>
      <w:rFonts w:ascii="Arial"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0724">
      <w:bodyDiv w:val="1"/>
      <w:marLeft w:val="0"/>
      <w:marRight w:val="0"/>
      <w:marTop w:val="0"/>
      <w:marBottom w:val="0"/>
      <w:divBdr>
        <w:top w:val="none" w:sz="0" w:space="0" w:color="auto"/>
        <w:left w:val="none" w:sz="0" w:space="0" w:color="auto"/>
        <w:bottom w:val="none" w:sz="0" w:space="0" w:color="auto"/>
        <w:right w:val="none" w:sz="0" w:space="0" w:color="auto"/>
      </w:divBdr>
    </w:div>
    <w:div w:id="306205272">
      <w:bodyDiv w:val="1"/>
      <w:marLeft w:val="0"/>
      <w:marRight w:val="0"/>
      <w:marTop w:val="0"/>
      <w:marBottom w:val="0"/>
      <w:divBdr>
        <w:top w:val="none" w:sz="0" w:space="0" w:color="auto"/>
        <w:left w:val="none" w:sz="0" w:space="0" w:color="auto"/>
        <w:bottom w:val="none" w:sz="0" w:space="0" w:color="auto"/>
        <w:right w:val="none" w:sz="0" w:space="0" w:color="auto"/>
      </w:divBdr>
    </w:div>
    <w:div w:id="1038505462">
      <w:bodyDiv w:val="1"/>
      <w:marLeft w:val="0"/>
      <w:marRight w:val="0"/>
      <w:marTop w:val="0"/>
      <w:marBottom w:val="0"/>
      <w:divBdr>
        <w:top w:val="none" w:sz="0" w:space="0" w:color="auto"/>
        <w:left w:val="none" w:sz="0" w:space="0" w:color="auto"/>
        <w:bottom w:val="none" w:sz="0" w:space="0" w:color="auto"/>
        <w:right w:val="none" w:sz="0" w:space="0" w:color="auto"/>
      </w:divBdr>
    </w:div>
    <w:div w:id="15992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06.%202017%20Booking%20Form%20with%20Revised%20RATES(170102)_02JHee.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2555-68F2-4446-ABC3-56F4A06A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2017 Booking Form with Revised RATES(170102)_02JHee</Template>
  <TotalTime>0</TotalTime>
  <Pages>3</Pages>
  <Words>699</Words>
  <Characters>3990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4680</CharactersWithSpaces>
  <SharedDoc>false</SharedDoc>
  <HLinks>
    <vt:vector size="18" baseType="variant">
      <vt:variant>
        <vt:i4>196648</vt:i4>
      </vt:variant>
      <vt:variant>
        <vt:i4>3</vt:i4>
      </vt:variant>
      <vt:variant>
        <vt:i4>0</vt:i4>
      </vt:variant>
      <vt:variant>
        <vt:i4>5</vt:i4>
      </vt:variant>
      <vt:variant>
        <vt:lpwstr>mailto:chungyyang@sidrc.org</vt:lpwstr>
      </vt:variant>
      <vt:variant>
        <vt:lpwstr/>
      </vt:variant>
      <vt:variant>
        <vt:i4>6946902</vt:i4>
      </vt:variant>
      <vt:variant>
        <vt:i4>0</vt:i4>
      </vt:variant>
      <vt:variant>
        <vt:i4>0</vt:i4>
      </vt:variant>
      <vt:variant>
        <vt:i4>5</vt:i4>
      </vt:variant>
      <vt:variant>
        <vt:lpwstr>mailto:sidrc@sidrc.org</vt:lpwstr>
      </vt:variant>
      <vt:variant>
        <vt:lpwstr/>
      </vt:variant>
      <vt:variant>
        <vt:i4>6946902</vt:i4>
      </vt:variant>
      <vt:variant>
        <vt:i4>0</vt:i4>
      </vt:variant>
      <vt:variant>
        <vt:i4>0</vt:i4>
      </vt:variant>
      <vt:variant>
        <vt:i4>5</vt:i4>
      </vt:variant>
      <vt:variant>
        <vt:lpwstr>mailto:sidrc@sidrc.org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2018-05-14T00:38:00Z</cp:lastPrinted>
  <dcterms:created xsi:type="dcterms:W3CDTF">2019-01-30T04:46:00Z</dcterms:created>
  <dcterms:modified xsi:type="dcterms:W3CDTF">2019-01-30T04:46:00Z</dcterms:modified>
</cp:coreProperties>
</file>